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4E3" w:rsidRPr="00747B65" w:rsidRDefault="00042C8D" w:rsidP="00042C8D">
      <w:pPr>
        <w:autoSpaceDE w:val="0"/>
        <w:autoSpaceDN w:val="0"/>
        <w:adjustRightInd w:val="0"/>
        <w:spacing w:after="0" w:line="240" w:lineRule="auto"/>
        <w:jc w:val="center"/>
        <w:rPr>
          <w:rFonts w:ascii="Times New Roman" w:hAnsi="Times New Roman" w:cs="Times New Roman"/>
          <w:sz w:val="26"/>
          <w:szCs w:val="26"/>
        </w:rPr>
      </w:pPr>
      <w:r w:rsidRPr="008A6112">
        <w:rPr>
          <w:noProof/>
          <w:sz w:val="26"/>
          <w:szCs w:val="26"/>
          <w:lang w:eastAsia="ru-RU"/>
        </w:rPr>
        <w:drawing>
          <wp:inline distT="0" distB="0" distL="0" distR="0" wp14:anchorId="313B412B" wp14:editId="493FD966">
            <wp:extent cx="491490" cy="612775"/>
            <wp:effectExtent l="19050" t="0" r="3810" b="0"/>
            <wp:docPr id="1" name="Рисунок 1"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9" cstate="print"/>
                    <a:srcRect/>
                    <a:stretch>
                      <a:fillRect/>
                    </a:stretch>
                  </pic:blipFill>
                  <pic:spPr bwMode="auto">
                    <a:xfrm>
                      <a:off x="0" y="0"/>
                      <a:ext cx="491490" cy="612775"/>
                    </a:xfrm>
                    <a:prstGeom prst="rect">
                      <a:avLst/>
                    </a:prstGeom>
                    <a:noFill/>
                    <a:ln w="9525">
                      <a:noFill/>
                      <a:miter lim="800000"/>
                      <a:headEnd/>
                      <a:tailEnd/>
                    </a:ln>
                  </pic:spPr>
                </pic:pic>
              </a:graphicData>
            </a:graphic>
          </wp:inline>
        </w:drawing>
      </w:r>
    </w:p>
    <w:p w:rsidR="00747B65" w:rsidRPr="00747B65" w:rsidRDefault="00747B65" w:rsidP="00042C8D">
      <w:pPr>
        <w:spacing w:before="120" w:after="0" w:line="240" w:lineRule="auto"/>
        <w:jc w:val="center"/>
        <w:rPr>
          <w:rFonts w:ascii="Times New Roman" w:eastAsia="Times New Roman" w:hAnsi="Times New Roman" w:cs="Times New Roman"/>
          <w:lang w:eastAsia="ru-RU"/>
        </w:rPr>
      </w:pPr>
      <w:r w:rsidRPr="00747B65">
        <w:rPr>
          <w:rFonts w:ascii="Times New Roman" w:eastAsia="Times New Roman" w:hAnsi="Times New Roman" w:cs="Times New Roman"/>
          <w:lang w:eastAsia="ru-RU"/>
        </w:rPr>
        <w:t>МУНИЦИПАЛЬНОЕ ОБРАЗОВАНИЕ «МУНИЦИПАЛЬНЫЙ РАЙОН «ЗАПОЛЯРНЫЙ РАЙОН»</w:t>
      </w:r>
    </w:p>
    <w:p w:rsidR="00747B65" w:rsidRPr="00747B65" w:rsidRDefault="00747B65" w:rsidP="00042C8D">
      <w:pPr>
        <w:spacing w:after="0" w:line="240" w:lineRule="auto"/>
        <w:jc w:val="center"/>
        <w:rPr>
          <w:rFonts w:ascii="Times New Roman" w:eastAsia="Times New Roman" w:hAnsi="Times New Roman" w:cs="Times New Roman"/>
          <w:b/>
          <w:sz w:val="24"/>
          <w:szCs w:val="20"/>
          <w:lang w:eastAsia="ru-RU"/>
        </w:rPr>
      </w:pPr>
      <w:r w:rsidRPr="00747B65">
        <w:rPr>
          <w:rFonts w:ascii="Times New Roman" w:eastAsia="Times New Roman" w:hAnsi="Times New Roman" w:cs="Times New Roman"/>
          <w:b/>
          <w:sz w:val="24"/>
          <w:szCs w:val="20"/>
          <w:lang w:eastAsia="ru-RU"/>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747B65" w:rsidRPr="00747B65" w:rsidTr="0047770D">
        <w:trPr>
          <w:trHeight w:val="179"/>
        </w:trPr>
        <w:tc>
          <w:tcPr>
            <w:tcW w:w="9914" w:type="dxa"/>
            <w:tcBorders>
              <w:top w:val="single" w:sz="4" w:space="0" w:color="auto"/>
              <w:left w:val="nil"/>
              <w:bottom w:val="nil"/>
              <w:right w:val="nil"/>
            </w:tcBorders>
            <w:shd w:val="clear" w:color="auto" w:fill="auto"/>
          </w:tcPr>
          <w:p w:rsidR="00747B65" w:rsidRPr="00747B65" w:rsidRDefault="00747B65" w:rsidP="00747B65">
            <w:pPr>
              <w:spacing w:after="0" w:line="240" w:lineRule="auto"/>
              <w:jc w:val="center"/>
              <w:rPr>
                <w:rFonts w:ascii="Times New Roman" w:eastAsia="Times New Roman" w:hAnsi="Times New Roman" w:cs="Times New Roman"/>
                <w:sz w:val="16"/>
                <w:szCs w:val="16"/>
                <w:lang w:eastAsia="ru-RU"/>
              </w:rPr>
            </w:pPr>
            <w:r w:rsidRPr="00747B65">
              <w:rPr>
                <w:rFonts w:ascii="Times New Roman" w:eastAsia="Times New Roman" w:hAnsi="Times New Roman" w:cs="Times New Roman"/>
                <w:sz w:val="16"/>
                <w:szCs w:val="16"/>
                <w:lang w:eastAsia="ru-RU"/>
              </w:rPr>
              <w:t xml:space="preserve">166700 п. Искателей, Ненецкий автономный округ, ул. Губкина, д.10, тел.(81853) 4-81-44, факс (81853) 4-79-64, </w:t>
            </w:r>
            <w:r w:rsidRPr="00747B65">
              <w:rPr>
                <w:rFonts w:ascii="Times New Roman" w:eastAsia="Times New Roman" w:hAnsi="Times New Roman" w:cs="Times New Roman"/>
                <w:sz w:val="16"/>
                <w:szCs w:val="16"/>
                <w:lang w:val="en-US" w:eastAsia="ru-RU"/>
              </w:rPr>
              <w:t>e</w:t>
            </w:r>
            <w:r w:rsidRPr="00747B65">
              <w:rPr>
                <w:rFonts w:ascii="Times New Roman" w:eastAsia="Times New Roman" w:hAnsi="Times New Roman" w:cs="Times New Roman"/>
                <w:sz w:val="16"/>
                <w:szCs w:val="16"/>
                <w:lang w:eastAsia="ru-RU"/>
              </w:rPr>
              <w:t>-</w:t>
            </w:r>
            <w:r w:rsidRPr="00747B65">
              <w:rPr>
                <w:rFonts w:ascii="Times New Roman" w:eastAsia="Times New Roman" w:hAnsi="Times New Roman" w:cs="Times New Roman"/>
                <w:sz w:val="16"/>
                <w:szCs w:val="16"/>
                <w:lang w:val="en-US" w:eastAsia="ru-RU"/>
              </w:rPr>
              <w:t>mail</w:t>
            </w:r>
            <w:r w:rsidRPr="00747B65">
              <w:rPr>
                <w:rFonts w:ascii="Times New Roman" w:eastAsia="Times New Roman" w:hAnsi="Times New Roman" w:cs="Times New Roman"/>
                <w:sz w:val="16"/>
                <w:szCs w:val="16"/>
                <w:lang w:eastAsia="ru-RU"/>
              </w:rPr>
              <w:t xml:space="preserve">: </w:t>
            </w:r>
            <w:proofErr w:type="spellStart"/>
            <w:r w:rsidRPr="00747B65">
              <w:rPr>
                <w:rFonts w:ascii="Times New Roman" w:eastAsia="Times New Roman" w:hAnsi="Times New Roman" w:cs="Times New Roman"/>
                <w:sz w:val="16"/>
                <w:szCs w:val="16"/>
                <w:lang w:val="en-US" w:eastAsia="ru-RU"/>
              </w:rPr>
              <w:t>ksp</w:t>
            </w:r>
            <w:proofErr w:type="spellEnd"/>
            <w:r w:rsidRPr="00747B65">
              <w:rPr>
                <w:rFonts w:ascii="Times New Roman" w:eastAsia="Times New Roman" w:hAnsi="Times New Roman" w:cs="Times New Roman"/>
                <w:sz w:val="16"/>
                <w:szCs w:val="16"/>
                <w:lang w:eastAsia="ru-RU"/>
              </w:rPr>
              <w:t>-</w:t>
            </w:r>
            <w:proofErr w:type="spellStart"/>
            <w:r w:rsidRPr="00747B65">
              <w:rPr>
                <w:rFonts w:ascii="Times New Roman" w:eastAsia="Times New Roman" w:hAnsi="Times New Roman" w:cs="Times New Roman"/>
                <w:sz w:val="16"/>
                <w:szCs w:val="16"/>
                <w:lang w:val="en-US" w:eastAsia="ru-RU"/>
              </w:rPr>
              <w:t>zr</w:t>
            </w:r>
            <w:proofErr w:type="spellEnd"/>
            <w:r w:rsidRPr="00747B65">
              <w:rPr>
                <w:rFonts w:ascii="Times New Roman" w:eastAsia="Times New Roman" w:hAnsi="Times New Roman" w:cs="Times New Roman"/>
                <w:sz w:val="16"/>
                <w:szCs w:val="16"/>
                <w:lang w:eastAsia="ru-RU"/>
              </w:rPr>
              <w:t>@</w:t>
            </w:r>
            <w:r w:rsidRPr="00747B65">
              <w:rPr>
                <w:rFonts w:ascii="Times New Roman" w:eastAsia="Times New Roman" w:hAnsi="Times New Roman" w:cs="Times New Roman"/>
                <w:sz w:val="16"/>
                <w:szCs w:val="16"/>
                <w:lang w:val="en-US" w:eastAsia="ru-RU"/>
              </w:rPr>
              <w:t>mail</w:t>
            </w:r>
            <w:r w:rsidRPr="00747B65">
              <w:rPr>
                <w:rFonts w:ascii="Times New Roman" w:eastAsia="Times New Roman" w:hAnsi="Times New Roman" w:cs="Times New Roman"/>
                <w:sz w:val="16"/>
                <w:szCs w:val="16"/>
                <w:lang w:eastAsia="ru-RU"/>
              </w:rPr>
              <w:t>.</w:t>
            </w:r>
            <w:proofErr w:type="spellStart"/>
            <w:r w:rsidRPr="00747B65">
              <w:rPr>
                <w:rFonts w:ascii="Times New Roman" w:eastAsia="Times New Roman" w:hAnsi="Times New Roman" w:cs="Times New Roman"/>
                <w:sz w:val="16"/>
                <w:szCs w:val="16"/>
                <w:lang w:val="en-US" w:eastAsia="ru-RU"/>
              </w:rPr>
              <w:t>ru</w:t>
            </w:r>
            <w:proofErr w:type="spellEnd"/>
          </w:p>
        </w:tc>
      </w:tr>
    </w:tbl>
    <w:p w:rsidR="00747B65" w:rsidRPr="00747B65" w:rsidRDefault="00747B65" w:rsidP="00747B65">
      <w:pPr>
        <w:spacing w:after="0" w:line="240" w:lineRule="auto"/>
        <w:jc w:val="center"/>
        <w:rPr>
          <w:rFonts w:ascii="Times New Roman" w:eastAsia="Times New Roman" w:hAnsi="Times New Roman" w:cs="Times New Roman"/>
          <w:b/>
          <w:bCs/>
          <w:sz w:val="26"/>
          <w:szCs w:val="26"/>
          <w:lang w:eastAsia="ru-RU"/>
        </w:rPr>
      </w:pPr>
    </w:p>
    <w:p w:rsidR="000E24E3" w:rsidRPr="00747B65" w:rsidRDefault="000E24E3" w:rsidP="00747B65">
      <w:pPr>
        <w:autoSpaceDE w:val="0"/>
        <w:autoSpaceDN w:val="0"/>
        <w:adjustRightInd w:val="0"/>
        <w:spacing w:after="0" w:line="240" w:lineRule="auto"/>
        <w:jc w:val="both"/>
        <w:outlineLvl w:val="0"/>
        <w:rPr>
          <w:rFonts w:ascii="Times New Roman" w:hAnsi="Times New Roman" w:cs="Times New Roman"/>
          <w:sz w:val="26"/>
          <w:szCs w:val="26"/>
        </w:rPr>
      </w:pPr>
    </w:p>
    <w:p w:rsidR="000E24E3" w:rsidRPr="00747B65" w:rsidRDefault="00594FF4" w:rsidP="00747B65">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30</w:t>
      </w:r>
      <w:r w:rsidR="000E24E3" w:rsidRPr="008E45EA">
        <w:rPr>
          <w:rFonts w:ascii="Times New Roman" w:hAnsi="Times New Roman" w:cs="Times New Roman"/>
          <w:sz w:val="26"/>
          <w:szCs w:val="26"/>
        </w:rPr>
        <w:t xml:space="preserve"> </w:t>
      </w:r>
      <w:r>
        <w:rPr>
          <w:rFonts w:ascii="Times New Roman" w:hAnsi="Times New Roman" w:cs="Times New Roman"/>
          <w:sz w:val="26"/>
          <w:szCs w:val="26"/>
        </w:rPr>
        <w:t>декабря</w:t>
      </w:r>
      <w:r w:rsidR="000E24E3" w:rsidRPr="008E45EA">
        <w:rPr>
          <w:rFonts w:ascii="Times New Roman" w:hAnsi="Times New Roman" w:cs="Times New Roman"/>
          <w:sz w:val="26"/>
          <w:szCs w:val="26"/>
        </w:rPr>
        <w:t xml:space="preserve"> 20</w:t>
      </w:r>
      <w:r w:rsidR="00357DE9" w:rsidRPr="008E45EA">
        <w:rPr>
          <w:rFonts w:ascii="Times New Roman" w:hAnsi="Times New Roman" w:cs="Times New Roman"/>
          <w:sz w:val="26"/>
          <w:szCs w:val="26"/>
        </w:rPr>
        <w:t>2</w:t>
      </w:r>
      <w:r w:rsidR="00B17C91" w:rsidRPr="008E45EA">
        <w:rPr>
          <w:rFonts w:ascii="Times New Roman" w:hAnsi="Times New Roman" w:cs="Times New Roman"/>
          <w:sz w:val="26"/>
          <w:szCs w:val="26"/>
        </w:rPr>
        <w:t>1</w:t>
      </w:r>
      <w:r w:rsidR="000E24E3" w:rsidRPr="008E45EA">
        <w:rPr>
          <w:rFonts w:ascii="Times New Roman" w:hAnsi="Times New Roman" w:cs="Times New Roman"/>
          <w:sz w:val="26"/>
          <w:szCs w:val="26"/>
        </w:rPr>
        <w:t xml:space="preserve"> года</w:t>
      </w:r>
    </w:p>
    <w:p w:rsidR="000E24E3" w:rsidRDefault="000E24E3" w:rsidP="00747B65">
      <w:pPr>
        <w:autoSpaceDE w:val="0"/>
        <w:autoSpaceDN w:val="0"/>
        <w:adjustRightInd w:val="0"/>
        <w:spacing w:after="0" w:line="240" w:lineRule="auto"/>
        <w:jc w:val="both"/>
        <w:outlineLvl w:val="0"/>
        <w:rPr>
          <w:rFonts w:ascii="Times New Roman" w:hAnsi="Times New Roman" w:cs="Times New Roman"/>
          <w:sz w:val="26"/>
          <w:szCs w:val="26"/>
        </w:rPr>
      </w:pPr>
    </w:p>
    <w:p w:rsidR="000C2ADB" w:rsidRPr="00747B65" w:rsidRDefault="000C2ADB" w:rsidP="00747B65">
      <w:pPr>
        <w:autoSpaceDE w:val="0"/>
        <w:autoSpaceDN w:val="0"/>
        <w:adjustRightInd w:val="0"/>
        <w:spacing w:after="0" w:line="240" w:lineRule="auto"/>
        <w:jc w:val="both"/>
        <w:outlineLvl w:val="0"/>
        <w:rPr>
          <w:rFonts w:ascii="Times New Roman" w:hAnsi="Times New Roman" w:cs="Times New Roman"/>
          <w:sz w:val="26"/>
          <w:szCs w:val="26"/>
        </w:rPr>
      </w:pPr>
    </w:p>
    <w:p w:rsidR="00747B65" w:rsidRPr="00357DE9" w:rsidRDefault="000E24E3" w:rsidP="00747B65">
      <w:pPr>
        <w:autoSpaceDE w:val="0"/>
        <w:autoSpaceDN w:val="0"/>
        <w:adjustRightInd w:val="0"/>
        <w:spacing w:after="0" w:line="240" w:lineRule="auto"/>
        <w:jc w:val="center"/>
        <w:outlineLvl w:val="0"/>
        <w:rPr>
          <w:rFonts w:ascii="Times New Roman" w:hAnsi="Times New Roman" w:cs="Times New Roman"/>
          <w:b/>
          <w:sz w:val="26"/>
          <w:szCs w:val="26"/>
        </w:rPr>
      </w:pPr>
      <w:r w:rsidRPr="00357DE9">
        <w:rPr>
          <w:rFonts w:ascii="Times New Roman" w:hAnsi="Times New Roman" w:cs="Times New Roman"/>
          <w:b/>
          <w:sz w:val="26"/>
          <w:szCs w:val="26"/>
        </w:rPr>
        <w:t>ИНФОРМАЦИЯ</w:t>
      </w:r>
    </w:p>
    <w:p w:rsidR="000E24E3" w:rsidRPr="00042C8D" w:rsidRDefault="00042C8D" w:rsidP="00747B65">
      <w:pPr>
        <w:autoSpaceDE w:val="0"/>
        <w:autoSpaceDN w:val="0"/>
        <w:adjustRightInd w:val="0"/>
        <w:spacing w:after="0" w:line="240" w:lineRule="auto"/>
        <w:jc w:val="center"/>
        <w:outlineLvl w:val="0"/>
        <w:rPr>
          <w:rFonts w:ascii="Times New Roman" w:hAnsi="Times New Roman" w:cs="Times New Roman"/>
          <w:sz w:val="26"/>
          <w:szCs w:val="26"/>
        </w:rPr>
      </w:pPr>
      <w:r w:rsidRPr="00042C8D">
        <w:rPr>
          <w:rFonts w:ascii="Times New Roman" w:hAnsi="Times New Roman" w:cs="Times New Roman"/>
          <w:sz w:val="26"/>
          <w:szCs w:val="26"/>
        </w:rPr>
        <w:t xml:space="preserve">о проведенных контрольных и экспертно-аналитических мероприятиях, о выявленных при их проведении нарушениях, </w:t>
      </w:r>
      <w:proofErr w:type="gramStart"/>
      <w:r w:rsidRPr="00042C8D">
        <w:rPr>
          <w:rFonts w:ascii="Times New Roman" w:hAnsi="Times New Roman" w:cs="Times New Roman"/>
          <w:sz w:val="26"/>
          <w:szCs w:val="26"/>
        </w:rPr>
        <w:t>подлежащая</w:t>
      </w:r>
      <w:proofErr w:type="gramEnd"/>
      <w:r w:rsidRPr="00042C8D">
        <w:rPr>
          <w:rFonts w:ascii="Times New Roman" w:hAnsi="Times New Roman" w:cs="Times New Roman"/>
          <w:sz w:val="26"/>
          <w:szCs w:val="26"/>
        </w:rPr>
        <w:t xml:space="preserve"> размещению на официальном сайте Заполярного района в сети Интернет и опубликованию в официальном издании Заполярного района</w:t>
      </w:r>
    </w:p>
    <w:p w:rsidR="000E24E3" w:rsidRPr="00747B65" w:rsidRDefault="000E24E3" w:rsidP="00747B65">
      <w:pPr>
        <w:autoSpaceDE w:val="0"/>
        <w:autoSpaceDN w:val="0"/>
        <w:adjustRightInd w:val="0"/>
        <w:spacing w:after="0" w:line="240" w:lineRule="auto"/>
        <w:jc w:val="both"/>
        <w:outlineLvl w:val="0"/>
        <w:rPr>
          <w:rFonts w:ascii="Times New Roman" w:hAnsi="Times New Roman" w:cs="Times New Roman"/>
          <w:sz w:val="26"/>
          <w:szCs w:val="26"/>
        </w:rPr>
      </w:pPr>
    </w:p>
    <w:p w:rsidR="00765CAA" w:rsidRPr="00D610C3" w:rsidRDefault="00765CAA" w:rsidP="00747B65">
      <w:pPr>
        <w:pStyle w:val="a3"/>
        <w:tabs>
          <w:tab w:val="left" w:pos="0"/>
        </w:tabs>
        <w:autoSpaceDE w:val="0"/>
        <w:autoSpaceDN w:val="0"/>
        <w:adjustRightInd w:val="0"/>
        <w:spacing w:before="120" w:after="0" w:line="240" w:lineRule="auto"/>
        <w:ind w:left="0" w:firstLine="708"/>
        <w:jc w:val="both"/>
        <w:outlineLvl w:val="0"/>
        <w:rPr>
          <w:rFonts w:ascii="Times New Roman" w:hAnsi="Times New Roman" w:cs="Times New Roman"/>
          <w:sz w:val="26"/>
          <w:szCs w:val="26"/>
        </w:rPr>
      </w:pPr>
      <w:r w:rsidRPr="00D610C3">
        <w:rPr>
          <w:rFonts w:ascii="Times New Roman" w:hAnsi="Times New Roman" w:cs="Times New Roman"/>
          <w:sz w:val="26"/>
          <w:szCs w:val="26"/>
        </w:rPr>
        <w:t xml:space="preserve">В </w:t>
      </w:r>
      <w:r w:rsidR="00594FF4">
        <w:rPr>
          <w:rFonts w:ascii="Times New Roman" w:hAnsi="Times New Roman" w:cs="Times New Roman"/>
          <w:sz w:val="26"/>
          <w:szCs w:val="26"/>
        </w:rPr>
        <w:t>декабре</w:t>
      </w:r>
      <w:r w:rsidRPr="00D610C3">
        <w:rPr>
          <w:rFonts w:ascii="Times New Roman" w:hAnsi="Times New Roman" w:cs="Times New Roman"/>
          <w:sz w:val="26"/>
          <w:szCs w:val="26"/>
        </w:rPr>
        <w:t xml:space="preserve"> 2021 года должностными лицами Контрольно-счетной палаты Заполярного района проведены следующие экспертно-аналитические мероприятия.</w:t>
      </w:r>
    </w:p>
    <w:p w:rsidR="000E24E3" w:rsidRPr="00D610C3" w:rsidRDefault="000E24E3" w:rsidP="000E24E3">
      <w:pPr>
        <w:autoSpaceDE w:val="0"/>
        <w:autoSpaceDN w:val="0"/>
        <w:adjustRightInd w:val="0"/>
        <w:spacing w:after="0" w:line="240" w:lineRule="auto"/>
        <w:jc w:val="both"/>
        <w:outlineLvl w:val="0"/>
        <w:rPr>
          <w:rFonts w:ascii="Times New Roman" w:hAnsi="Times New Roman" w:cs="Times New Roman"/>
          <w:sz w:val="26"/>
          <w:szCs w:val="26"/>
        </w:rPr>
      </w:pPr>
    </w:p>
    <w:p w:rsidR="008F0116" w:rsidRDefault="008F0116" w:rsidP="008F0116">
      <w:pPr>
        <w:pStyle w:val="a3"/>
        <w:numPr>
          <w:ilvl w:val="0"/>
          <w:numId w:val="8"/>
        </w:numPr>
        <w:tabs>
          <w:tab w:val="left" w:pos="0"/>
        </w:tabs>
        <w:autoSpaceDE w:val="0"/>
        <w:autoSpaceDN w:val="0"/>
        <w:adjustRightInd w:val="0"/>
        <w:spacing w:before="120" w:after="0" w:line="240" w:lineRule="auto"/>
        <w:jc w:val="both"/>
        <w:outlineLvl w:val="0"/>
        <w:rPr>
          <w:rFonts w:ascii="Times New Roman" w:hAnsi="Times New Roman" w:cs="Times New Roman"/>
          <w:sz w:val="26"/>
          <w:szCs w:val="26"/>
        </w:rPr>
      </w:pPr>
      <w:r w:rsidRPr="00D610C3">
        <w:rPr>
          <w:rFonts w:ascii="Times New Roman" w:hAnsi="Times New Roman" w:cs="Times New Roman"/>
          <w:sz w:val="26"/>
          <w:szCs w:val="26"/>
        </w:rPr>
        <w:t>Контрольная деятельность</w:t>
      </w:r>
      <w:r w:rsidR="009C1FB6">
        <w:rPr>
          <w:rFonts w:ascii="Times New Roman" w:hAnsi="Times New Roman" w:cs="Times New Roman"/>
          <w:sz w:val="26"/>
          <w:szCs w:val="26"/>
        </w:rPr>
        <w:t>.</w:t>
      </w:r>
    </w:p>
    <w:p w:rsidR="00333207" w:rsidRPr="00333207" w:rsidRDefault="00333207" w:rsidP="00333207">
      <w:pPr>
        <w:tabs>
          <w:tab w:val="left" w:pos="0"/>
        </w:tabs>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333207">
        <w:rPr>
          <w:rFonts w:ascii="Times New Roman" w:hAnsi="Times New Roman" w:cs="Times New Roman"/>
          <w:sz w:val="26"/>
          <w:szCs w:val="26"/>
        </w:rPr>
        <w:t xml:space="preserve">Контрольно-счетная палата Заполярного района в соответствии </w:t>
      </w:r>
      <w:r w:rsidRPr="00333207">
        <w:rPr>
          <w:rFonts w:ascii="Times New Roman" w:eastAsia="Times New Roman" w:hAnsi="Times New Roman" w:cs="Times New Roman"/>
          <w:sz w:val="26"/>
          <w:szCs w:val="26"/>
          <w:lang w:eastAsia="ru-RU"/>
        </w:rPr>
        <w:t>пункт 1.3 плана работы Контрольно-счетной палаты Заполярного района на 2021 год, утвержденного приказом Контрольно-счетной палаты от 29.12.2020 № 106-</w:t>
      </w:r>
      <w:r w:rsidRPr="00333207">
        <w:rPr>
          <w:rFonts w:ascii="Times New Roman" w:eastAsia="Times New Roman" w:hAnsi="Times New Roman" w:cs="Times New Roman"/>
          <w:i/>
          <w:sz w:val="26"/>
          <w:szCs w:val="26"/>
          <w:lang w:eastAsia="ru-RU"/>
        </w:rPr>
        <w:t xml:space="preserve">п </w:t>
      </w:r>
      <w:r w:rsidRPr="00333207">
        <w:rPr>
          <w:rFonts w:ascii="Times New Roman" w:eastAsia="Times New Roman" w:hAnsi="Times New Roman" w:cs="Times New Roman"/>
          <w:sz w:val="26"/>
          <w:szCs w:val="26"/>
          <w:lang w:eastAsia="ru-RU"/>
        </w:rPr>
        <w:t xml:space="preserve">и на основании приказа Контрольно-счетной палаты Заполярного района от 14.09.2021 № 87–п </w:t>
      </w:r>
      <w:r w:rsidRPr="00333207">
        <w:rPr>
          <w:rFonts w:ascii="Times New Roman" w:hAnsi="Times New Roman" w:cs="Times New Roman"/>
          <w:sz w:val="26"/>
          <w:szCs w:val="26"/>
        </w:rPr>
        <w:t xml:space="preserve">провела контрольное мероприятие </w:t>
      </w:r>
      <w:r w:rsidRPr="00333207">
        <w:rPr>
          <w:rFonts w:ascii="Times New Roman" w:eastAsia="Times New Roman" w:hAnsi="Times New Roman" w:cs="Times New Roman"/>
          <w:b/>
          <w:bCs/>
          <w:sz w:val="26"/>
          <w:szCs w:val="26"/>
          <w:lang w:eastAsia="ru-RU"/>
        </w:rPr>
        <w:t>«</w:t>
      </w:r>
      <w:r w:rsidRPr="00333207">
        <w:rPr>
          <w:rFonts w:ascii="Times New Roman" w:eastAsia="Times New Roman" w:hAnsi="Times New Roman" w:cs="Times New Roman"/>
          <w:sz w:val="26"/>
          <w:szCs w:val="26"/>
          <w:lang w:eastAsia="ru-RU"/>
        </w:rPr>
        <w:t>Проверка соблюдения Управлением муниципального имущества Администрации муниципального района «Заполярный район» бюджетного законодательства РФ при осуществлении финансово-хозяйственной деятельности за 2020 год</w:t>
      </w:r>
      <w:r w:rsidRPr="00333207">
        <w:rPr>
          <w:rFonts w:ascii="Times New Roman" w:eastAsia="Calibri" w:hAnsi="Times New Roman" w:cs="Times New Roman"/>
          <w:sz w:val="26"/>
          <w:szCs w:val="26"/>
        </w:rPr>
        <w:t>».</w:t>
      </w:r>
      <w:proofErr w:type="gramEnd"/>
    </w:p>
    <w:p w:rsidR="00333207" w:rsidRPr="00333207" w:rsidRDefault="00333207" w:rsidP="00333207">
      <w:pPr>
        <w:pStyle w:val="a3"/>
        <w:autoSpaceDE w:val="0"/>
        <w:autoSpaceDN w:val="0"/>
        <w:adjustRightInd w:val="0"/>
        <w:spacing w:after="0" w:line="240" w:lineRule="auto"/>
        <w:ind w:left="709"/>
        <w:jc w:val="both"/>
        <w:outlineLvl w:val="0"/>
        <w:rPr>
          <w:rFonts w:ascii="Times New Roman" w:hAnsi="Times New Roman" w:cs="Times New Roman"/>
          <w:sz w:val="26"/>
          <w:szCs w:val="26"/>
        </w:rPr>
      </w:pPr>
    </w:p>
    <w:p w:rsidR="00333207" w:rsidRPr="00333207" w:rsidRDefault="00333207" w:rsidP="00333207">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sidRPr="00333207">
        <w:rPr>
          <w:rFonts w:ascii="Times New Roman" w:hAnsi="Times New Roman" w:cs="Times New Roman"/>
          <w:sz w:val="26"/>
          <w:szCs w:val="26"/>
        </w:rPr>
        <w:t>Цель (цели) контрольного мероприятия:</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eastAsia="Times New Roman" w:hAnsi="Times New Roman" w:cs="Times New Roman"/>
          <w:sz w:val="26"/>
          <w:szCs w:val="26"/>
          <w:lang w:eastAsia="ru-RU"/>
        </w:rPr>
        <w:t>Проверка соблюдения УМИ Администрации Заполярного района бюджетного законодательства РФ при осуществлении финансово-хозяйственной деятельности за 2020 год.</w:t>
      </w:r>
    </w:p>
    <w:p w:rsidR="00333207" w:rsidRPr="00333207" w:rsidRDefault="00333207" w:rsidP="00333207">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sidRPr="00333207">
        <w:rPr>
          <w:rFonts w:ascii="Times New Roman" w:hAnsi="Times New Roman" w:cs="Times New Roman"/>
          <w:sz w:val="26"/>
          <w:szCs w:val="26"/>
        </w:rPr>
        <w:t>Объект (объекты) контрольного мероприятия:</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eastAsia="Times New Roman" w:hAnsi="Times New Roman" w:cs="Times New Roman"/>
          <w:sz w:val="26"/>
          <w:szCs w:val="26"/>
          <w:lang w:eastAsia="ru-RU"/>
        </w:rPr>
        <w:t>Управление муниципального имущества Администрации муниципального образования «Заполярный район» (далее – УМИ Администрации Заполярного района).</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В ходе контрольного мероприятия проверено бюджетных средств на общую сумму 12 019 400,17 руб.</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 xml:space="preserve">Всего в результате проверки выявлено нарушений и недостатков на сумму 231 458,93 руб. (в </w:t>
      </w:r>
      <w:proofErr w:type="spellStart"/>
      <w:r w:rsidRPr="00333207">
        <w:rPr>
          <w:rFonts w:ascii="Times New Roman" w:hAnsi="Times New Roman" w:cs="Times New Roman"/>
          <w:sz w:val="26"/>
          <w:szCs w:val="26"/>
        </w:rPr>
        <w:t>т.ч</w:t>
      </w:r>
      <w:proofErr w:type="spellEnd"/>
      <w:r w:rsidRPr="00333207">
        <w:rPr>
          <w:rFonts w:ascii="Times New Roman" w:hAnsi="Times New Roman" w:cs="Times New Roman"/>
          <w:sz w:val="26"/>
          <w:szCs w:val="26"/>
        </w:rPr>
        <w:t xml:space="preserve">. заработная плата в сумме 16 982,07 руб. </w:t>
      </w:r>
      <w:proofErr w:type="spellStart"/>
      <w:r w:rsidRPr="00333207">
        <w:rPr>
          <w:rFonts w:ascii="Times New Roman" w:hAnsi="Times New Roman" w:cs="Times New Roman"/>
          <w:sz w:val="26"/>
          <w:szCs w:val="26"/>
        </w:rPr>
        <w:t>доначислена</w:t>
      </w:r>
      <w:proofErr w:type="spellEnd"/>
      <w:r w:rsidRPr="00333207">
        <w:rPr>
          <w:rFonts w:ascii="Times New Roman" w:hAnsi="Times New Roman" w:cs="Times New Roman"/>
          <w:sz w:val="26"/>
          <w:szCs w:val="26"/>
        </w:rPr>
        <w:t xml:space="preserve"> в ходе проверки).</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1. П</w:t>
      </w:r>
      <w:r w:rsidRPr="00333207">
        <w:rPr>
          <w:rFonts w:ascii="Times New Roman" w:hAnsi="Times New Roman" w:cs="Times New Roman"/>
          <w:bCs/>
          <w:sz w:val="26"/>
          <w:szCs w:val="26"/>
        </w:rPr>
        <w:t xml:space="preserve">орядок составления, утверждения и ведения бюджетной сметы, утвержденный приказом УМИ Администрации Заполярного района от 29.12.12018 №207, не в полной мере соответствует </w:t>
      </w:r>
      <w:r w:rsidRPr="00333207">
        <w:rPr>
          <w:rFonts w:ascii="Times New Roman" w:hAnsi="Times New Roman" w:cs="Times New Roman"/>
          <w:sz w:val="26"/>
          <w:szCs w:val="26"/>
        </w:rPr>
        <w:t>Общим требованиям к порядку составления, утверждения и ведения бюджетных смет казенных учреждений, утвержденных приказом Минфина России от 14.02.2018 N26н.</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lastRenderedPageBreak/>
        <w:t xml:space="preserve">2. В ходе проверки расходов на оплату труда установлено следующее: в трех случаях размер фактически начисленной заработной платы не соответствует распоряжениям УМИ об установлении надбавки к должностному окладу за особые условия муниципальной службы; в одном случае размер фактически начисленной заработной платы не соответствует табелю учета использования рабочего времени; в одном случае в нарушение статьи 139 ТК РФ неверно определен период расчета средней заработной платы для оплаты отпуска; в одном случае размер фактически начисленной заработной платы не соответствует карточке-справке. </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3. В ходе проверки расходов на оплату стоимости проезда и провоза багажа к месту использования отпуска и обратно установлено следующее:</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333207">
        <w:rPr>
          <w:rFonts w:ascii="Times New Roman" w:hAnsi="Times New Roman" w:cs="Times New Roman"/>
          <w:sz w:val="26"/>
          <w:szCs w:val="26"/>
        </w:rPr>
        <w:t>в нарушение требований пункта 13 Порядка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муниципальных учреждениях Заполярного района утвержден решением Совета муниципального района «Заполярный район» от 26.11.2008 N 368-р (далее - Порядок №368-р):</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333207">
        <w:rPr>
          <w:rFonts w:ascii="Times New Roman" w:hAnsi="Times New Roman" w:cs="Times New Roman"/>
          <w:sz w:val="26"/>
          <w:szCs w:val="26"/>
        </w:rPr>
        <w:t>два заявления работников УМИ в связи с некорректной формулировкой не соответствуют первому абзацу вышеуказанного пункта (заявление о компенсации расходов на оплату стоимости проезда и провоза багажа к месту использования отпуска и обратно);</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333207">
        <w:rPr>
          <w:rFonts w:ascii="Times New Roman" w:hAnsi="Times New Roman" w:cs="Times New Roman"/>
          <w:sz w:val="26"/>
          <w:szCs w:val="26"/>
        </w:rPr>
        <w:t>в четырех заявлениях работников УМИ на предоставление аванса на оплату стоимости проезда к месту отдыха и обратно не указаны место использования отпуска работника и членов его семьи и виды транспортных средств, которыми предполагается воспользоваться;</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333207">
        <w:rPr>
          <w:rFonts w:ascii="Times New Roman" w:hAnsi="Times New Roman" w:cs="Times New Roman"/>
          <w:sz w:val="26"/>
          <w:szCs w:val="26"/>
        </w:rPr>
        <w:t>в одном случае заявление на авансирование расходов на оплату стоимости проезда к месту использования отпуска и обратно представлено с нарушением двухнедельного срока, установленного пунктом 13 Положения №368-р;</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333207">
        <w:rPr>
          <w:rFonts w:ascii="Times New Roman" w:hAnsi="Times New Roman" w:cs="Times New Roman"/>
          <w:sz w:val="26"/>
          <w:szCs w:val="26"/>
        </w:rPr>
        <w:t>в четырех распоряжениях УМИ Администрации Заполярного района «О компенсации проезда к месту использования отпуска и обратно» отражена информация о перечислении аванса на оплату проезда к месту отдыха и обратно и не отражена информация о компенсации расходов на оплату стоимости проезда и провоза багажа к месту использования отпуска;</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333207">
        <w:rPr>
          <w:rFonts w:ascii="Times New Roman" w:hAnsi="Times New Roman" w:cs="Times New Roman"/>
          <w:sz w:val="26"/>
          <w:szCs w:val="26"/>
        </w:rPr>
        <w:t>в нарушение требований пункта 11 Порядка №368-р в одном случае в связи с проведением отпуска работника и членов его семьи в нескольких местах к авансовому отчету не представлено соответствующее заявление;</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333207">
        <w:rPr>
          <w:rFonts w:ascii="Times New Roman" w:hAnsi="Times New Roman" w:cs="Times New Roman"/>
          <w:sz w:val="26"/>
          <w:szCs w:val="26"/>
        </w:rPr>
        <w:t>в пяти случаях в ходе проверки были дополнительно представлены документы, представление которых предусмотрено Порядком №368-р на момент подачи заявления и (или) составления авансового отчета;</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333207">
        <w:rPr>
          <w:rFonts w:ascii="Times New Roman" w:hAnsi="Times New Roman" w:cs="Times New Roman"/>
          <w:sz w:val="26"/>
          <w:szCs w:val="26"/>
        </w:rPr>
        <w:t>в одном случае возврат остатка средств, выплаченных работнику в качестве аванса на оплату льготного проезда, произведен с нарушением срока, установленного пунктом 14 Порядка №368-р. и, соответственно, статьи 70 БК РФ;</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333207">
        <w:rPr>
          <w:rFonts w:ascii="Times New Roman" w:hAnsi="Times New Roman" w:cs="Times New Roman"/>
          <w:sz w:val="26"/>
          <w:szCs w:val="26"/>
        </w:rPr>
        <w:t>в нарушение требований шестого абзаца пункта 14 Порядка №368-р не представлены купоны для пассажира от посадочного талона и, соответственно, не подтвержден факт перелета по электронным билетам, что повлекло за собой нарушение статьи 70 БК РФ;</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Pr>
          <w:rFonts w:ascii="Times New Roman" w:hAnsi="Times New Roman" w:cs="Times New Roman"/>
          <w:sz w:val="26"/>
          <w:szCs w:val="26"/>
        </w:rPr>
        <w:t xml:space="preserve">- </w:t>
      </w:r>
      <w:r w:rsidRPr="00333207">
        <w:rPr>
          <w:rFonts w:ascii="Times New Roman" w:hAnsi="Times New Roman" w:cs="Times New Roman"/>
          <w:sz w:val="26"/>
          <w:szCs w:val="26"/>
        </w:rPr>
        <w:t xml:space="preserve">в нарушение положений 2, 3 и 14 Порядка №368-р произведена оплата неработающему члену семьи к месту отдыха и обратно, который в период отдыха осуществлял предпринимательскую деятельность, что противоречит пункту 5 Постановления Конституционного Суда РФ от 09.02.2012 N2-П из которого следует, что </w:t>
      </w:r>
      <w:r w:rsidRPr="00333207">
        <w:rPr>
          <w:rFonts w:ascii="Times New Roman" w:hAnsi="Times New Roman" w:cs="Times New Roman"/>
          <w:sz w:val="26"/>
          <w:szCs w:val="26"/>
        </w:rPr>
        <w:lastRenderedPageBreak/>
        <w:t>при определении размера, условий и порядка предоставления компенсации расходов на оплату стоимости проезда и провоза багажа к месту использования</w:t>
      </w:r>
      <w:proofErr w:type="gramEnd"/>
      <w:r w:rsidRPr="00333207">
        <w:rPr>
          <w:rFonts w:ascii="Times New Roman" w:hAnsi="Times New Roman" w:cs="Times New Roman"/>
          <w:sz w:val="26"/>
          <w:szCs w:val="26"/>
        </w:rPr>
        <w:t xml:space="preserve"> отпуска и обратно необходимо обеспечивать их соответствие предназначению данной компенсации как гарантирующей работнику возможность выехать за пределы районов Крайнего Севера и приравненных к ним местностей для отдыха и оздоровления.</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333207">
        <w:rPr>
          <w:rFonts w:ascii="Times New Roman" w:hAnsi="Times New Roman" w:cs="Times New Roman"/>
          <w:sz w:val="26"/>
          <w:szCs w:val="26"/>
        </w:rPr>
        <w:t xml:space="preserve">При осуществлении записей в регистры бухгалтерского учета на основании первичных документов в двух случаях записи произведены с нарушением срока, установленного пунктом 11 </w:t>
      </w:r>
      <w:r w:rsidRPr="00333207">
        <w:rPr>
          <w:rFonts w:ascii="Times New Roman" w:hAnsi="Times New Roman" w:cs="Times New Roman"/>
          <w:iCs/>
          <w:sz w:val="26"/>
          <w:szCs w:val="26"/>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(далее – Инструкция № 157н</w:t>
      </w:r>
      <w:proofErr w:type="gramEnd"/>
      <w:r w:rsidRPr="00333207">
        <w:rPr>
          <w:rFonts w:ascii="Times New Roman" w:hAnsi="Times New Roman" w:cs="Times New Roman"/>
          <w:iCs/>
          <w:sz w:val="26"/>
          <w:szCs w:val="26"/>
        </w:rPr>
        <w:t xml:space="preserve">, </w:t>
      </w:r>
      <w:proofErr w:type="gramStart"/>
      <w:r w:rsidRPr="00333207">
        <w:rPr>
          <w:rFonts w:ascii="Times New Roman" w:hAnsi="Times New Roman" w:cs="Times New Roman"/>
          <w:iCs/>
          <w:sz w:val="26"/>
          <w:szCs w:val="26"/>
        </w:rPr>
        <w:t>Приказ №157н)</w:t>
      </w:r>
      <w:r w:rsidRPr="00333207">
        <w:rPr>
          <w:rFonts w:ascii="Times New Roman" w:hAnsi="Times New Roman" w:cs="Times New Roman"/>
          <w:sz w:val="26"/>
          <w:szCs w:val="26"/>
        </w:rPr>
        <w:t>, на 24 дня.</w:t>
      </w:r>
      <w:proofErr w:type="gramEnd"/>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 xml:space="preserve">5. </w:t>
      </w:r>
      <w:proofErr w:type="gramStart"/>
      <w:r w:rsidRPr="00333207">
        <w:rPr>
          <w:rFonts w:ascii="Times New Roman" w:hAnsi="Times New Roman" w:cs="Times New Roman"/>
          <w:sz w:val="26"/>
          <w:szCs w:val="26"/>
        </w:rPr>
        <w:t xml:space="preserve">Допущено совершение бюджетных нарушений, установленных </w:t>
      </w:r>
      <w:proofErr w:type="spellStart"/>
      <w:r w:rsidRPr="00333207">
        <w:rPr>
          <w:rFonts w:ascii="Times New Roman" w:hAnsi="Times New Roman" w:cs="Times New Roman"/>
          <w:sz w:val="26"/>
          <w:szCs w:val="26"/>
        </w:rPr>
        <w:t>пп</w:t>
      </w:r>
      <w:proofErr w:type="spellEnd"/>
      <w:r w:rsidRPr="00333207">
        <w:rPr>
          <w:rFonts w:ascii="Times New Roman" w:hAnsi="Times New Roman" w:cs="Times New Roman"/>
          <w:sz w:val="26"/>
          <w:szCs w:val="26"/>
        </w:rPr>
        <w:t>. 5 п. 1 ст. 306.1 БК РФ, выразившихся в нарушении условий, установленных муниципальными контрактами: в связи с нарушением срока оплаты услуг, установленных муниципальными контрактами, на 4 дня; в связи с отсутствием документального подтверждения исполнения исполнителем обязательств по Контракту с момента заключения контракта по 31.12.2020 года включительно по заявкам заказчика.</w:t>
      </w:r>
      <w:proofErr w:type="gramEnd"/>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 xml:space="preserve">6. Рабочий план счетов, утвержденный в составе Учетной политики УМИ, не в полной мере соответствует Приказу №157н и номерам счетов, отраженным в главной книге за 2020 год. </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 xml:space="preserve">7. </w:t>
      </w:r>
      <w:proofErr w:type="gramStart"/>
      <w:r w:rsidRPr="00333207">
        <w:rPr>
          <w:rFonts w:ascii="Times New Roman" w:hAnsi="Times New Roman" w:cs="Times New Roman"/>
          <w:sz w:val="26"/>
          <w:szCs w:val="26"/>
        </w:rPr>
        <w:t xml:space="preserve">В нарушение требований пунктов 32, 333 Инструкции N 157н и пункта 20 </w:t>
      </w:r>
      <w:r w:rsidRPr="00333207">
        <w:rPr>
          <w:rFonts w:ascii="Times New Roman" w:hAnsi="Times New Roman" w:cs="Times New Roman"/>
          <w:bCs/>
          <w:sz w:val="26"/>
          <w:szCs w:val="26"/>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N 191н (далее – Инструкция №191н)</w:t>
      </w:r>
      <w:r w:rsidRPr="00333207">
        <w:rPr>
          <w:rFonts w:ascii="Times New Roman" w:hAnsi="Times New Roman" w:cs="Times New Roman"/>
          <w:sz w:val="26"/>
          <w:szCs w:val="26"/>
        </w:rPr>
        <w:t xml:space="preserve"> программное обеспечение, полученное в пользование на условиях простой (неисключительной) лицензии, по состоянию на 01.01.2021 не отражено на </w:t>
      </w:r>
      <w:proofErr w:type="spellStart"/>
      <w:r w:rsidRPr="00333207">
        <w:rPr>
          <w:rFonts w:ascii="Times New Roman" w:hAnsi="Times New Roman" w:cs="Times New Roman"/>
          <w:sz w:val="26"/>
          <w:szCs w:val="26"/>
        </w:rPr>
        <w:t>забалансовом</w:t>
      </w:r>
      <w:proofErr w:type="spellEnd"/>
      <w:r w:rsidRPr="00333207">
        <w:rPr>
          <w:rFonts w:ascii="Times New Roman" w:hAnsi="Times New Roman" w:cs="Times New Roman"/>
          <w:sz w:val="26"/>
          <w:szCs w:val="26"/>
        </w:rPr>
        <w:t xml:space="preserve"> счете</w:t>
      </w:r>
      <w:proofErr w:type="gramEnd"/>
      <w:r w:rsidRPr="00333207">
        <w:rPr>
          <w:rFonts w:ascii="Times New Roman" w:hAnsi="Times New Roman" w:cs="Times New Roman"/>
          <w:sz w:val="26"/>
          <w:szCs w:val="26"/>
        </w:rPr>
        <w:t xml:space="preserve"> 01 «Имущество, полученное в пользование» по стоимости, указанной (определенной) собственником (балансодержателем) имущества и в нарушение пункта 302 Инструкции №157н стоимость данного программного обеспечения списана на счет 401.20 «Расходы текущего финансового года».</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 xml:space="preserve">8. </w:t>
      </w:r>
      <w:proofErr w:type="gramStart"/>
      <w:r w:rsidRPr="00333207">
        <w:rPr>
          <w:rFonts w:ascii="Times New Roman" w:hAnsi="Times New Roman" w:cs="Times New Roman"/>
          <w:sz w:val="26"/>
          <w:szCs w:val="26"/>
        </w:rPr>
        <w:t>В нарушение требований пунктов 169 и 170 Инструкции N 157н и пункта 17 Инструкции №191н в 2020 году учет маркированных конвертов на счете 201.35 «Денежные документы» не осуществлялся, не велись кассовая книга, журнал регистрации приходных и расходных кассовых ордеров и не оформлялись приходные и расходные ордера с записью «Фондовый» и, соответственно, денежные документы в балансе по состоянию на 01.01.2021 не</w:t>
      </w:r>
      <w:proofErr w:type="gramEnd"/>
      <w:r w:rsidRPr="00333207">
        <w:rPr>
          <w:rFonts w:ascii="Times New Roman" w:hAnsi="Times New Roman" w:cs="Times New Roman"/>
          <w:sz w:val="26"/>
          <w:szCs w:val="26"/>
        </w:rPr>
        <w:t xml:space="preserve"> отражены.</w:t>
      </w: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 xml:space="preserve">9. В нарушение требований Федерального закона N402-ФЗ, Положения №105 и Стандарта №256н к учету приняты первичные документы, в которых не заполнены отдельные реквизиты (в </w:t>
      </w:r>
      <w:proofErr w:type="spellStart"/>
      <w:r w:rsidRPr="00333207">
        <w:rPr>
          <w:rFonts w:ascii="Times New Roman" w:hAnsi="Times New Roman" w:cs="Times New Roman"/>
          <w:sz w:val="26"/>
          <w:szCs w:val="26"/>
        </w:rPr>
        <w:t>т.ч</w:t>
      </w:r>
      <w:proofErr w:type="spellEnd"/>
      <w:r w:rsidRPr="00333207">
        <w:rPr>
          <w:rFonts w:ascii="Times New Roman" w:hAnsi="Times New Roman" w:cs="Times New Roman"/>
          <w:sz w:val="26"/>
          <w:szCs w:val="26"/>
        </w:rPr>
        <w:t xml:space="preserve">. информация о выданных доверенностях), не проставлены прочерки в свободных строках и допущены иные несоответствия. </w:t>
      </w:r>
    </w:p>
    <w:p w:rsidR="00333207" w:rsidRPr="00333207" w:rsidRDefault="00333207" w:rsidP="00333207">
      <w:pPr>
        <w:pStyle w:val="a3"/>
        <w:autoSpaceDE w:val="0"/>
        <w:autoSpaceDN w:val="0"/>
        <w:adjustRightInd w:val="0"/>
        <w:spacing w:after="0" w:line="240" w:lineRule="auto"/>
        <w:ind w:left="709"/>
        <w:jc w:val="both"/>
        <w:outlineLvl w:val="0"/>
        <w:rPr>
          <w:rFonts w:ascii="Times New Roman" w:hAnsi="Times New Roman" w:cs="Times New Roman"/>
          <w:sz w:val="26"/>
          <w:szCs w:val="26"/>
        </w:rPr>
      </w:pPr>
    </w:p>
    <w:p w:rsidR="00333207" w:rsidRPr="00333207" w:rsidRDefault="00333207" w:rsidP="0033320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33207">
        <w:rPr>
          <w:rFonts w:ascii="Times New Roman" w:hAnsi="Times New Roman" w:cs="Times New Roman"/>
          <w:sz w:val="26"/>
          <w:szCs w:val="26"/>
        </w:rPr>
        <w:t>Отчет о результатах контрольного мероприятия утвержден Коллегией Контрольно-счетной палаты Заполярного района (протокол от 15 декабря 2021 года N 89).</w:t>
      </w:r>
    </w:p>
    <w:p w:rsidR="00333207" w:rsidRPr="00333207" w:rsidRDefault="00333207" w:rsidP="00333207">
      <w:pPr>
        <w:tabs>
          <w:tab w:val="left" w:pos="0"/>
        </w:tabs>
        <w:autoSpaceDE w:val="0"/>
        <w:autoSpaceDN w:val="0"/>
        <w:adjustRightInd w:val="0"/>
        <w:spacing w:before="120" w:after="0" w:line="240" w:lineRule="auto"/>
        <w:ind w:left="708"/>
        <w:jc w:val="both"/>
        <w:outlineLvl w:val="0"/>
        <w:rPr>
          <w:rFonts w:ascii="Times New Roman" w:hAnsi="Times New Roman" w:cs="Times New Roman"/>
          <w:sz w:val="26"/>
          <w:szCs w:val="26"/>
        </w:rPr>
      </w:pPr>
    </w:p>
    <w:p w:rsidR="002C5D84" w:rsidRPr="00D610C3" w:rsidRDefault="002C5D84" w:rsidP="002C5D84">
      <w:pPr>
        <w:pStyle w:val="a3"/>
        <w:tabs>
          <w:tab w:val="left" w:pos="0"/>
        </w:tabs>
        <w:autoSpaceDE w:val="0"/>
        <w:autoSpaceDN w:val="0"/>
        <w:adjustRightInd w:val="0"/>
        <w:spacing w:before="120" w:after="0" w:line="240" w:lineRule="auto"/>
        <w:ind w:left="1068"/>
        <w:jc w:val="both"/>
        <w:outlineLvl w:val="0"/>
        <w:rPr>
          <w:rFonts w:ascii="Times New Roman" w:hAnsi="Times New Roman" w:cs="Times New Roman"/>
          <w:sz w:val="26"/>
          <w:szCs w:val="26"/>
        </w:rPr>
      </w:pPr>
    </w:p>
    <w:p w:rsidR="008F0116" w:rsidRPr="00D610C3" w:rsidRDefault="008F0116" w:rsidP="008F0116">
      <w:pPr>
        <w:pStyle w:val="a3"/>
        <w:tabs>
          <w:tab w:val="left" w:pos="0"/>
        </w:tabs>
        <w:autoSpaceDE w:val="0"/>
        <w:autoSpaceDN w:val="0"/>
        <w:adjustRightInd w:val="0"/>
        <w:spacing w:before="120" w:after="0" w:line="240" w:lineRule="auto"/>
        <w:ind w:left="1068"/>
        <w:jc w:val="both"/>
        <w:outlineLvl w:val="0"/>
        <w:rPr>
          <w:rFonts w:ascii="Times New Roman" w:hAnsi="Times New Roman" w:cs="Times New Roman"/>
          <w:sz w:val="26"/>
          <w:szCs w:val="26"/>
        </w:rPr>
      </w:pPr>
    </w:p>
    <w:p w:rsidR="008F0116" w:rsidRPr="00D610C3" w:rsidRDefault="008F0116" w:rsidP="008F0116">
      <w:pPr>
        <w:tabs>
          <w:tab w:val="left" w:pos="1276"/>
        </w:tabs>
        <w:spacing w:after="0" w:line="240" w:lineRule="auto"/>
        <w:ind w:left="708"/>
        <w:jc w:val="both"/>
        <w:rPr>
          <w:rFonts w:ascii="Times New Roman" w:hAnsi="Times New Roman" w:cs="Times New Roman"/>
          <w:bCs/>
          <w:sz w:val="26"/>
          <w:szCs w:val="26"/>
        </w:rPr>
      </w:pPr>
    </w:p>
    <w:p w:rsidR="00BC5028" w:rsidRPr="009C1FB6" w:rsidRDefault="00BC5028" w:rsidP="009C1FB6">
      <w:pPr>
        <w:pStyle w:val="a3"/>
        <w:numPr>
          <w:ilvl w:val="0"/>
          <w:numId w:val="8"/>
        </w:numPr>
        <w:tabs>
          <w:tab w:val="left" w:pos="709"/>
          <w:tab w:val="left" w:pos="851"/>
          <w:tab w:val="left" w:pos="993"/>
          <w:tab w:val="left" w:pos="1134"/>
        </w:tabs>
        <w:spacing w:after="0" w:line="240" w:lineRule="auto"/>
        <w:jc w:val="both"/>
        <w:rPr>
          <w:rFonts w:ascii="Times New Roman" w:hAnsi="Times New Roman" w:cs="Times New Roman"/>
          <w:bCs/>
          <w:sz w:val="26"/>
          <w:szCs w:val="26"/>
        </w:rPr>
      </w:pPr>
      <w:r w:rsidRPr="009C1FB6">
        <w:rPr>
          <w:rFonts w:ascii="Times New Roman" w:hAnsi="Times New Roman" w:cs="Times New Roman"/>
          <w:bCs/>
          <w:sz w:val="26"/>
          <w:szCs w:val="26"/>
        </w:rPr>
        <w:t>Экспертно-аналитическая деятельность в части районного бюджета.</w:t>
      </w:r>
    </w:p>
    <w:p w:rsidR="00CD4699" w:rsidRPr="00D610C3" w:rsidRDefault="00CD4699" w:rsidP="00CD4699">
      <w:pPr>
        <w:tabs>
          <w:tab w:val="left" w:pos="709"/>
          <w:tab w:val="left" w:pos="851"/>
          <w:tab w:val="left" w:pos="993"/>
          <w:tab w:val="left" w:pos="1134"/>
        </w:tabs>
        <w:spacing w:after="0" w:line="240" w:lineRule="auto"/>
        <w:ind w:left="709"/>
        <w:jc w:val="both"/>
        <w:rPr>
          <w:rFonts w:ascii="Times New Roman" w:hAnsi="Times New Roman" w:cs="Times New Roman"/>
          <w:bCs/>
          <w:sz w:val="26"/>
          <w:szCs w:val="26"/>
        </w:rPr>
      </w:pPr>
    </w:p>
    <w:p w:rsidR="003C5D3E" w:rsidRDefault="00BD14DF" w:rsidP="007A46C6">
      <w:pPr>
        <w:autoSpaceDE w:val="0"/>
        <w:autoSpaceDN w:val="0"/>
        <w:adjustRightInd w:val="0"/>
        <w:spacing w:after="0" w:line="240" w:lineRule="auto"/>
        <w:ind w:firstLine="708"/>
        <w:jc w:val="both"/>
        <w:outlineLvl w:val="0"/>
        <w:rPr>
          <w:rFonts w:ascii="Times New Roman" w:hAnsi="Times New Roman" w:cs="Times New Roman"/>
          <w:sz w:val="26"/>
          <w:szCs w:val="26"/>
        </w:rPr>
      </w:pPr>
      <w:r w:rsidRPr="001B6295">
        <w:rPr>
          <w:rFonts w:ascii="Times New Roman" w:hAnsi="Times New Roman" w:cs="Times New Roman"/>
          <w:sz w:val="26"/>
          <w:szCs w:val="26"/>
        </w:rPr>
        <w:t>2</w:t>
      </w:r>
      <w:r w:rsidR="007A46C6" w:rsidRPr="001B6295">
        <w:rPr>
          <w:rFonts w:ascii="Times New Roman" w:hAnsi="Times New Roman" w:cs="Times New Roman"/>
          <w:sz w:val="26"/>
          <w:szCs w:val="26"/>
        </w:rPr>
        <w:t>.1</w:t>
      </w:r>
      <w:r w:rsidR="002F70C9" w:rsidRPr="001B6295">
        <w:rPr>
          <w:rFonts w:ascii="Times New Roman" w:hAnsi="Times New Roman" w:cs="Times New Roman"/>
          <w:sz w:val="26"/>
          <w:szCs w:val="26"/>
        </w:rPr>
        <w:t>.</w:t>
      </w:r>
      <w:r w:rsidR="007A46C6" w:rsidRPr="001B6295">
        <w:rPr>
          <w:rFonts w:ascii="Times New Roman" w:hAnsi="Times New Roman" w:cs="Times New Roman"/>
          <w:sz w:val="26"/>
          <w:szCs w:val="26"/>
        </w:rPr>
        <w:t xml:space="preserve"> </w:t>
      </w:r>
      <w:r w:rsidR="00765CAA" w:rsidRPr="00190DD9">
        <w:rPr>
          <w:rFonts w:ascii="Times New Roman" w:hAnsi="Times New Roman" w:cs="Times New Roman"/>
          <w:color w:val="FF0000"/>
          <w:sz w:val="26"/>
          <w:szCs w:val="26"/>
        </w:rPr>
        <w:t>П</w:t>
      </w:r>
      <w:r w:rsidR="007A46C6" w:rsidRPr="00190DD9">
        <w:rPr>
          <w:rFonts w:ascii="Times New Roman" w:hAnsi="Times New Roman" w:cs="Times New Roman"/>
          <w:color w:val="FF0000"/>
          <w:sz w:val="26"/>
          <w:szCs w:val="26"/>
        </w:rPr>
        <w:t>одготовлен</w:t>
      </w:r>
      <w:r w:rsidR="002673C9" w:rsidRPr="00190DD9">
        <w:rPr>
          <w:rFonts w:ascii="Times New Roman" w:hAnsi="Times New Roman" w:cs="Times New Roman"/>
          <w:color w:val="FF0000"/>
          <w:sz w:val="26"/>
          <w:szCs w:val="26"/>
        </w:rPr>
        <w:t xml:space="preserve">о </w:t>
      </w:r>
      <w:r w:rsidR="00765CAA" w:rsidRPr="00190DD9">
        <w:rPr>
          <w:rFonts w:ascii="Times New Roman" w:hAnsi="Times New Roman" w:cs="Times New Roman"/>
          <w:color w:val="FF0000"/>
          <w:sz w:val="26"/>
          <w:szCs w:val="26"/>
        </w:rPr>
        <w:t>заключени</w:t>
      </w:r>
      <w:r w:rsidR="002673C9" w:rsidRPr="00190DD9">
        <w:rPr>
          <w:rFonts w:ascii="Times New Roman" w:hAnsi="Times New Roman" w:cs="Times New Roman"/>
          <w:color w:val="FF0000"/>
          <w:sz w:val="26"/>
          <w:szCs w:val="26"/>
        </w:rPr>
        <w:t xml:space="preserve">е </w:t>
      </w:r>
      <w:r w:rsidR="00A225D2" w:rsidRPr="00190DD9">
        <w:rPr>
          <w:rFonts w:ascii="Times New Roman" w:hAnsi="Times New Roman" w:cs="Times New Roman"/>
          <w:color w:val="FF0000"/>
          <w:sz w:val="26"/>
          <w:szCs w:val="26"/>
        </w:rPr>
        <w:t xml:space="preserve">на проект решения Совета </w:t>
      </w:r>
      <w:r w:rsidR="00594FF4" w:rsidRPr="00190DD9">
        <w:rPr>
          <w:rFonts w:ascii="Times New Roman" w:hAnsi="Times New Roman" w:cs="Times New Roman"/>
          <w:color w:val="FF0000"/>
          <w:sz w:val="26"/>
          <w:szCs w:val="26"/>
        </w:rPr>
        <w:t>муниципального района «</w:t>
      </w:r>
      <w:r w:rsidR="00A225D2" w:rsidRPr="00190DD9">
        <w:rPr>
          <w:rFonts w:ascii="Times New Roman" w:hAnsi="Times New Roman" w:cs="Times New Roman"/>
          <w:color w:val="FF0000"/>
          <w:sz w:val="26"/>
          <w:szCs w:val="26"/>
        </w:rPr>
        <w:t>Заполярн</w:t>
      </w:r>
      <w:r w:rsidR="00594FF4" w:rsidRPr="00190DD9">
        <w:rPr>
          <w:rFonts w:ascii="Times New Roman" w:hAnsi="Times New Roman" w:cs="Times New Roman"/>
          <w:color w:val="FF0000"/>
          <w:sz w:val="26"/>
          <w:szCs w:val="26"/>
        </w:rPr>
        <w:t>ый район» «О дополнительной  мере социальной поддержки»;</w:t>
      </w:r>
    </w:p>
    <w:p w:rsidR="00594FF4" w:rsidRDefault="00594FF4" w:rsidP="007A46C6">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2.2. </w:t>
      </w:r>
      <w:r w:rsidRPr="00190DD9">
        <w:rPr>
          <w:rFonts w:ascii="Times New Roman" w:hAnsi="Times New Roman" w:cs="Times New Roman"/>
          <w:color w:val="FF0000"/>
          <w:sz w:val="26"/>
          <w:szCs w:val="26"/>
        </w:rPr>
        <w:t xml:space="preserve">Подготовлено заключение на проект решения Совета муниципального района «Заполярный район» «Об установлении условий оплаты труда и определении предельного уровня соотношения среднемесячной заработной платы руководителей, их заместителей, главных бухгалтеров муниципальных унитарных </w:t>
      </w:r>
      <w:r w:rsidR="00C61693" w:rsidRPr="00190DD9">
        <w:rPr>
          <w:rFonts w:ascii="Times New Roman" w:hAnsi="Times New Roman" w:cs="Times New Roman"/>
          <w:color w:val="FF0000"/>
          <w:sz w:val="26"/>
          <w:szCs w:val="26"/>
        </w:rPr>
        <w:t>предприятий Заполярного района</w:t>
      </w:r>
      <w:r w:rsidRPr="00190DD9">
        <w:rPr>
          <w:rFonts w:ascii="Times New Roman" w:hAnsi="Times New Roman" w:cs="Times New Roman"/>
          <w:color w:val="FF0000"/>
          <w:sz w:val="26"/>
          <w:szCs w:val="26"/>
        </w:rPr>
        <w:t>»;</w:t>
      </w:r>
    </w:p>
    <w:p w:rsidR="00211F93" w:rsidRDefault="00C61693" w:rsidP="00190DD9">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2.3. </w:t>
      </w:r>
      <w:r w:rsidR="00211F93" w:rsidRPr="00190DD9">
        <w:rPr>
          <w:rFonts w:ascii="Times New Roman" w:hAnsi="Times New Roman" w:cs="Times New Roman"/>
          <w:color w:val="FF0000"/>
          <w:sz w:val="26"/>
          <w:szCs w:val="26"/>
        </w:rPr>
        <w:t>Подготовлено заключение на проект постановления Администрации Заполярного района «О внесении изменений в муниципальную программу  «Развитие социальной инфраструктуры и создание комфортных условий  проживания на территории муниципального района «Заполярный район» на 2021-2030 годы»;</w:t>
      </w:r>
    </w:p>
    <w:p w:rsidR="00594FF4" w:rsidRPr="00190DD9" w:rsidRDefault="00211F93" w:rsidP="007A46C6">
      <w:pPr>
        <w:autoSpaceDE w:val="0"/>
        <w:autoSpaceDN w:val="0"/>
        <w:adjustRightInd w:val="0"/>
        <w:spacing w:after="0" w:line="240" w:lineRule="auto"/>
        <w:ind w:firstLine="708"/>
        <w:jc w:val="both"/>
        <w:outlineLvl w:val="0"/>
        <w:rPr>
          <w:rFonts w:ascii="Times New Roman" w:hAnsi="Times New Roman" w:cs="Times New Roman"/>
          <w:color w:val="FF0000"/>
          <w:sz w:val="26"/>
          <w:szCs w:val="26"/>
        </w:rPr>
      </w:pPr>
      <w:r>
        <w:rPr>
          <w:rFonts w:ascii="Times New Roman" w:hAnsi="Times New Roman" w:cs="Times New Roman"/>
          <w:sz w:val="26"/>
          <w:szCs w:val="26"/>
        </w:rPr>
        <w:t>2.</w:t>
      </w:r>
      <w:r w:rsidR="00190DD9">
        <w:rPr>
          <w:rFonts w:ascii="Times New Roman" w:hAnsi="Times New Roman" w:cs="Times New Roman"/>
          <w:sz w:val="26"/>
          <w:szCs w:val="26"/>
        </w:rPr>
        <w:t>4</w:t>
      </w:r>
      <w:r>
        <w:rPr>
          <w:rFonts w:ascii="Times New Roman" w:hAnsi="Times New Roman" w:cs="Times New Roman"/>
          <w:sz w:val="26"/>
          <w:szCs w:val="26"/>
        </w:rPr>
        <w:t xml:space="preserve">.   </w:t>
      </w:r>
      <w:r w:rsidRPr="00190DD9">
        <w:rPr>
          <w:rFonts w:ascii="Times New Roman" w:hAnsi="Times New Roman" w:cs="Times New Roman"/>
          <w:color w:val="FF0000"/>
          <w:sz w:val="26"/>
          <w:szCs w:val="26"/>
        </w:rPr>
        <w:t>Подготовлено заключение на проект решения Совета муниципального района «Заполярный район» «Об индексации (перерасчёте)  размеров окладов, ставок заработной платы работников муниципальных учреждений и муниципальных служащих Заполярного района, денежного содержания лиц, замещающих муниципальные должности муниципальной службы и выборные муниципальные должности в Заполярном  районе»;</w:t>
      </w:r>
    </w:p>
    <w:p w:rsidR="00211F93" w:rsidRDefault="00211F93" w:rsidP="00211F93">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2.</w:t>
      </w:r>
      <w:r w:rsidR="00190DD9">
        <w:rPr>
          <w:rFonts w:ascii="Times New Roman" w:hAnsi="Times New Roman" w:cs="Times New Roman"/>
          <w:sz w:val="26"/>
          <w:szCs w:val="26"/>
        </w:rPr>
        <w:t>5</w:t>
      </w:r>
      <w:r>
        <w:rPr>
          <w:rFonts w:ascii="Times New Roman" w:hAnsi="Times New Roman" w:cs="Times New Roman"/>
          <w:sz w:val="26"/>
          <w:szCs w:val="26"/>
        </w:rPr>
        <w:t>.</w:t>
      </w:r>
      <w:r w:rsidRPr="00211F93">
        <w:rPr>
          <w:rFonts w:ascii="Times New Roman" w:hAnsi="Times New Roman" w:cs="Times New Roman"/>
          <w:sz w:val="26"/>
          <w:szCs w:val="26"/>
        </w:rPr>
        <w:t xml:space="preserve"> </w:t>
      </w:r>
      <w:r w:rsidRPr="00190DD9">
        <w:rPr>
          <w:rFonts w:ascii="Times New Roman" w:hAnsi="Times New Roman" w:cs="Times New Roman"/>
          <w:color w:val="FF0000"/>
          <w:sz w:val="26"/>
          <w:szCs w:val="26"/>
        </w:rPr>
        <w:t>Подготовлено заключение на проект решения Совета муниципального района «Заполярный район» «О внесении  изменений в решение Совета муниципального района «Заполярный район» «О районном бюджете на 2021 год и плановый период 2022-2023 годов»;</w:t>
      </w:r>
    </w:p>
    <w:p w:rsidR="00211F93" w:rsidRDefault="00211F93" w:rsidP="00211F93">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2.</w:t>
      </w:r>
      <w:r w:rsidR="00190DD9">
        <w:rPr>
          <w:rFonts w:ascii="Times New Roman" w:hAnsi="Times New Roman" w:cs="Times New Roman"/>
          <w:sz w:val="26"/>
          <w:szCs w:val="26"/>
        </w:rPr>
        <w:t>6</w:t>
      </w:r>
      <w:r>
        <w:rPr>
          <w:rFonts w:ascii="Times New Roman" w:hAnsi="Times New Roman" w:cs="Times New Roman"/>
          <w:sz w:val="26"/>
          <w:szCs w:val="26"/>
        </w:rPr>
        <w:t>.</w:t>
      </w:r>
      <w:r w:rsidRPr="00211F93">
        <w:rPr>
          <w:rFonts w:ascii="Times New Roman" w:hAnsi="Times New Roman" w:cs="Times New Roman"/>
          <w:sz w:val="26"/>
          <w:szCs w:val="26"/>
        </w:rPr>
        <w:t xml:space="preserve"> </w:t>
      </w:r>
      <w:r w:rsidRPr="00190DD9">
        <w:rPr>
          <w:rFonts w:ascii="Times New Roman" w:hAnsi="Times New Roman" w:cs="Times New Roman"/>
          <w:color w:val="FF0000"/>
          <w:sz w:val="26"/>
          <w:szCs w:val="26"/>
        </w:rPr>
        <w:t>Подготовлено заключение на проект решения Совета муниципального района «Заполярный район» «О районном бюджете на 2022 год и плановый период 2023-2024 годов»</w:t>
      </w:r>
      <w:r w:rsidR="00BD46D3" w:rsidRPr="00190DD9">
        <w:rPr>
          <w:rFonts w:ascii="Times New Roman" w:hAnsi="Times New Roman" w:cs="Times New Roman"/>
          <w:color w:val="FF0000"/>
          <w:sz w:val="26"/>
          <w:szCs w:val="26"/>
        </w:rPr>
        <w:t xml:space="preserve"> в части внесенных поправок от 08.12.2021 года</w:t>
      </w:r>
      <w:r w:rsidRPr="00190DD9">
        <w:rPr>
          <w:rFonts w:ascii="Times New Roman" w:hAnsi="Times New Roman" w:cs="Times New Roman"/>
          <w:color w:val="FF0000"/>
          <w:sz w:val="26"/>
          <w:szCs w:val="26"/>
        </w:rPr>
        <w:t>;</w:t>
      </w:r>
    </w:p>
    <w:p w:rsidR="00BD46D3" w:rsidRDefault="00BD46D3" w:rsidP="00211F93">
      <w:pPr>
        <w:autoSpaceDE w:val="0"/>
        <w:autoSpaceDN w:val="0"/>
        <w:adjustRightInd w:val="0"/>
        <w:spacing w:after="0" w:line="240" w:lineRule="auto"/>
        <w:ind w:firstLine="708"/>
        <w:jc w:val="both"/>
        <w:outlineLvl w:val="0"/>
        <w:rPr>
          <w:rFonts w:ascii="Times New Roman" w:hAnsi="Times New Roman" w:cs="Times New Roman"/>
          <w:color w:val="FF0000"/>
          <w:sz w:val="26"/>
          <w:szCs w:val="26"/>
        </w:rPr>
      </w:pPr>
      <w:r>
        <w:rPr>
          <w:rFonts w:ascii="Times New Roman" w:hAnsi="Times New Roman" w:cs="Times New Roman"/>
          <w:sz w:val="26"/>
          <w:szCs w:val="26"/>
        </w:rPr>
        <w:t>2.</w:t>
      </w:r>
      <w:r w:rsidR="00190DD9">
        <w:rPr>
          <w:rFonts w:ascii="Times New Roman" w:hAnsi="Times New Roman" w:cs="Times New Roman"/>
          <w:sz w:val="26"/>
          <w:szCs w:val="26"/>
        </w:rPr>
        <w:t>7</w:t>
      </w:r>
      <w:r>
        <w:rPr>
          <w:rFonts w:ascii="Times New Roman" w:hAnsi="Times New Roman" w:cs="Times New Roman"/>
          <w:sz w:val="26"/>
          <w:szCs w:val="26"/>
        </w:rPr>
        <w:t xml:space="preserve">. </w:t>
      </w:r>
      <w:r w:rsidRPr="00190DD9">
        <w:rPr>
          <w:rFonts w:ascii="Times New Roman" w:hAnsi="Times New Roman" w:cs="Times New Roman"/>
          <w:color w:val="FF0000"/>
          <w:sz w:val="26"/>
          <w:szCs w:val="26"/>
        </w:rPr>
        <w:t>Подготовлено заключение на проект решения Совета муниципального района «Заполярный район» «О внесении  изменений в решение Совета муниципального района «Заполярный район» «О районном бюджете на 2021 год и плановый период 2022-2023 годов» в части  внесенных поправок от 1</w:t>
      </w:r>
      <w:r w:rsidR="00190DD9" w:rsidRPr="00190DD9">
        <w:rPr>
          <w:rFonts w:ascii="Times New Roman" w:hAnsi="Times New Roman" w:cs="Times New Roman"/>
          <w:color w:val="FF0000"/>
          <w:sz w:val="26"/>
          <w:szCs w:val="26"/>
        </w:rPr>
        <w:t>3</w:t>
      </w:r>
      <w:r w:rsidRPr="00190DD9">
        <w:rPr>
          <w:rFonts w:ascii="Times New Roman" w:hAnsi="Times New Roman" w:cs="Times New Roman"/>
          <w:color w:val="FF0000"/>
          <w:sz w:val="26"/>
          <w:szCs w:val="26"/>
        </w:rPr>
        <w:t>.12.2021 года;</w:t>
      </w:r>
    </w:p>
    <w:p w:rsidR="00190DD9" w:rsidRDefault="00190DD9" w:rsidP="00211F93">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color w:val="FF0000"/>
          <w:sz w:val="26"/>
          <w:szCs w:val="26"/>
        </w:rPr>
        <w:t xml:space="preserve">2.8. </w:t>
      </w:r>
      <w:r w:rsidRPr="00190DD9">
        <w:rPr>
          <w:rFonts w:ascii="Times New Roman" w:hAnsi="Times New Roman" w:cs="Times New Roman"/>
          <w:color w:val="FF0000"/>
          <w:sz w:val="26"/>
          <w:szCs w:val="26"/>
        </w:rPr>
        <w:t>Подготовлено заключение на проект решения Совета муниципального района «Заполярный район» «О внесении  изменений в решение Совета муниципального района «Заполярный район» «О районном бюджете на 2021 год и плановый период 2022-2023 годов» в части  внесенных поправок от 1</w:t>
      </w:r>
      <w:r>
        <w:rPr>
          <w:rFonts w:ascii="Times New Roman" w:hAnsi="Times New Roman" w:cs="Times New Roman"/>
          <w:color w:val="FF0000"/>
          <w:sz w:val="26"/>
          <w:szCs w:val="26"/>
        </w:rPr>
        <w:t>5</w:t>
      </w:r>
      <w:r w:rsidRPr="00190DD9">
        <w:rPr>
          <w:rFonts w:ascii="Times New Roman" w:hAnsi="Times New Roman" w:cs="Times New Roman"/>
          <w:color w:val="FF0000"/>
          <w:sz w:val="26"/>
          <w:szCs w:val="26"/>
        </w:rPr>
        <w:t>.12.2021 года;</w:t>
      </w:r>
    </w:p>
    <w:p w:rsidR="00BD46D3" w:rsidRDefault="00BD46D3" w:rsidP="00211F93">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2.9. </w:t>
      </w:r>
      <w:r w:rsidRPr="001B1973">
        <w:rPr>
          <w:rFonts w:ascii="Times New Roman" w:hAnsi="Times New Roman" w:cs="Times New Roman"/>
          <w:color w:val="FF0000"/>
          <w:sz w:val="26"/>
          <w:szCs w:val="26"/>
        </w:rPr>
        <w:t>Подготовлено заключение по итогам финансово-экономической экспертизы проекта постановления Администрации Заполярного района «О внесении изменений в муниципальную программу  «Обеспечение населения муниципального района «Заполярный район» чистой воды на 2021-2030 годы»;</w:t>
      </w:r>
    </w:p>
    <w:p w:rsidR="00BD46D3" w:rsidRPr="001B1973" w:rsidRDefault="00BD46D3" w:rsidP="00211F93">
      <w:pPr>
        <w:autoSpaceDE w:val="0"/>
        <w:autoSpaceDN w:val="0"/>
        <w:adjustRightInd w:val="0"/>
        <w:spacing w:after="0" w:line="240" w:lineRule="auto"/>
        <w:ind w:firstLine="708"/>
        <w:jc w:val="both"/>
        <w:outlineLvl w:val="0"/>
        <w:rPr>
          <w:rFonts w:ascii="Times New Roman" w:hAnsi="Times New Roman" w:cs="Times New Roman"/>
          <w:color w:val="FF0000"/>
          <w:sz w:val="26"/>
          <w:szCs w:val="26"/>
        </w:rPr>
      </w:pPr>
      <w:r>
        <w:rPr>
          <w:rFonts w:ascii="Times New Roman" w:hAnsi="Times New Roman" w:cs="Times New Roman"/>
          <w:sz w:val="26"/>
          <w:szCs w:val="26"/>
        </w:rPr>
        <w:t>2.10.</w:t>
      </w:r>
      <w:r w:rsidRPr="00BD46D3">
        <w:rPr>
          <w:rFonts w:ascii="Times New Roman" w:hAnsi="Times New Roman" w:cs="Times New Roman"/>
          <w:sz w:val="26"/>
          <w:szCs w:val="26"/>
        </w:rPr>
        <w:t xml:space="preserve"> </w:t>
      </w:r>
      <w:r w:rsidRPr="001B1973">
        <w:rPr>
          <w:rFonts w:ascii="Times New Roman" w:hAnsi="Times New Roman" w:cs="Times New Roman"/>
          <w:color w:val="FF0000"/>
          <w:sz w:val="26"/>
          <w:szCs w:val="26"/>
        </w:rPr>
        <w:t>Подготовлено заключение на проект решения Совета муниципального района «Заполярный район» «О внесении  изменений в решение Совета муниципального района «Заполярный район» «О районном бюджете на 2021 год и плановый период 2022-2023 годов» с учетом внесенных поправок;</w:t>
      </w:r>
    </w:p>
    <w:p w:rsidR="00BD46D3" w:rsidRDefault="00BD46D3" w:rsidP="00211F93">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2.11.</w:t>
      </w:r>
      <w:r w:rsidRPr="00BD46D3">
        <w:rPr>
          <w:rFonts w:ascii="Times New Roman" w:hAnsi="Times New Roman" w:cs="Times New Roman"/>
          <w:sz w:val="26"/>
          <w:szCs w:val="26"/>
        </w:rPr>
        <w:t xml:space="preserve"> </w:t>
      </w:r>
      <w:r w:rsidRPr="001B1973">
        <w:rPr>
          <w:rFonts w:ascii="Times New Roman" w:hAnsi="Times New Roman" w:cs="Times New Roman"/>
          <w:color w:val="FF0000"/>
          <w:sz w:val="26"/>
          <w:szCs w:val="26"/>
        </w:rPr>
        <w:t>Подготовлено заключение по итогам финансово-экономической экспертизы проекта постановления Администрации Заполярного района «О внесении изменений в муниципальную программу  «Развитие транспортной инфраструктуры муниципального района «Заполярный район» на 2021-2030 годы»;</w:t>
      </w:r>
    </w:p>
    <w:p w:rsidR="00BD46D3" w:rsidRDefault="00BD46D3" w:rsidP="00211F93">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lastRenderedPageBreak/>
        <w:t xml:space="preserve">2.12. </w:t>
      </w:r>
      <w:r w:rsidRPr="00552E47">
        <w:rPr>
          <w:rFonts w:ascii="Times New Roman" w:hAnsi="Times New Roman" w:cs="Times New Roman"/>
          <w:color w:val="FF0000"/>
          <w:sz w:val="26"/>
          <w:szCs w:val="26"/>
        </w:rPr>
        <w:t>Подготовлено заключение на проект решения Совета муниципального района «Заполярный район» «О районном бюджете на 2022 год и плановый период 2023-2024 годов» с учетом внесенных поправок;</w:t>
      </w:r>
    </w:p>
    <w:p w:rsidR="00211F93" w:rsidRDefault="00BD46D3" w:rsidP="007A46C6">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2.13.</w:t>
      </w:r>
      <w:r w:rsidRPr="00BD46D3">
        <w:rPr>
          <w:rFonts w:ascii="Times New Roman" w:hAnsi="Times New Roman" w:cs="Times New Roman"/>
          <w:sz w:val="26"/>
          <w:szCs w:val="26"/>
        </w:rPr>
        <w:t xml:space="preserve"> </w:t>
      </w:r>
      <w:r w:rsidRPr="00552E47">
        <w:rPr>
          <w:rFonts w:ascii="Times New Roman" w:hAnsi="Times New Roman" w:cs="Times New Roman"/>
          <w:color w:val="FF0000"/>
          <w:sz w:val="26"/>
          <w:szCs w:val="26"/>
        </w:rPr>
        <w:t xml:space="preserve">Подготовлено заключение по итогам финансово-экономической экспертизы проекта постановления Администрации Заполярного района «О внесении изменений в муниципальную программу  «Развитие </w:t>
      </w:r>
      <w:r w:rsidR="00B0299C" w:rsidRPr="00552E47">
        <w:rPr>
          <w:rFonts w:ascii="Times New Roman" w:hAnsi="Times New Roman" w:cs="Times New Roman"/>
          <w:color w:val="FF0000"/>
          <w:sz w:val="26"/>
          <w:szCs w:val="26"/>
        </w:rPr>
        <w:t>коммунальной</w:t>
      </w:r>
      <w:r w:rsidRPr="00552E47">
        <w:rPr>
          <w:rFonts w:ascii="Times New Roman" w:hAnsi="Times New Roman" w:cs="Times New Roman"/>
          <w:color w:val="FF0000"/>
          <w:sz w:val="26"/>
          <w:szCs w:val="26"/>
        </w:rPr>
        <w:t xml:space="preserve"> инфраструктуры муниципального района «Заполярный район» на 202</w:t>
      </w:r>
      <w:r w:rsidR="00B0299C" w:rsidRPr="00552E47">
        <w:rPr>
          <w:rFonts w:ascii="Times New Roman" w:hAnsi="Times New Roman" w:cs="Times New Roman"/>
          <w:color w:val="FF0000"/>
          <w:sz w:val="26"/>
          <w:szCs w:val="26"/>
        </w:rPr>
        <w:t>0</w:t>
      </w:r>
      <w:r w:rsidRPr="00552E47">
        <w:rPr>
          <w:rFonts w:ascii="Times New Roman" w:hAnsi="Times New Roman" w:cs="Times New Roman"/>
          <w:color w:val="FF0000"/>
          <w:sz w:val="26"/>
          <w:szCs w:val="26"/>
        </w:rPr>
        <w:t>-2030 годы»;</w:t>
      </w:r>
    </w:p>
    <w:p w:rsidR="00BD46D3" w:rsidRDefault="00BD46D3" w:rsidP="007A46C6">
      <w:pPr>
        <w:autoSpaceDE w:val="0"/>
        <w:autoSpaceDN w:val="0"/>
        <w:adjustRightInd w:val="0"/>
        <w:spacing w:after="0" w:line="240" w:lineRule="auto"/>
        <w:ind w:firstLine="708"/>
        <w:jc w:val="both"/>
        <w:outlineLvl w:val="0"/>
        <w:rPr>
          <w:rFonts w:ascii="Times New Roman" w:hAnsi="Times New Roman" w:cs="Times New Roman"/>
          <w:sz w:val="26"/>
          <w:szCs w:val="26"/>
        </w:rPr>
      </w:pPr>
      <w:r>
        <w:rPr>
          <w:rFonts w:ascii="Times New Roman" w:hAnsi="Times New Roman" w:cs="Times New Roman"/>
          <w:sz w:val="26"/>
          <w:szCs w:val="26"/>
        </w:rPr>
        <w:t xml:space="preserve">2.14. </w:t>
      </w:r>
      <w:r w:rsidR="00B0299C" w:rsidRPr="00552E47">
        <w:rPr>
          <w:rFonts w:ascii="Times New Roman" w:hAnsi="Times New Roman" w:cs="Times New Roman"/>
          <w:color w:val="FF0000"/>
          <w:sz w:val="26"/>
          <w:szCs w:val="26"/>
        </w:rPr>
        <w:t>Подготовлено заключение по итогам финансово-экономической экспертизы проекта постановления Администрации Заполярного района «О внесении изменений в муниципальную программу  «Управление финансами в муниципальном районе «Заполярный район» на 2019-2025 годы»;</w:t>
      </w:r>
    </w:p>
    <w:p w:rsidR="00F02C8F" w:rsidRPr="00552E47" w:rsidRDefault="00F02C8F" w:rsidP="007A46C6">
      <w:pPr>
        <w:autoSpaceDE w:val="0"/>
        <w:autoSpaceDN w:val="0"/>
        <w:adjustRightInd w:val="0"/>
        <w:spacing w:after="0" w:line="240" w:lineRule="auto"/>
        <w:ind w:firstLine="708"/>
        <w:jc w:val="both"/>
        <w:outlineLvl w:val="0"/>
        <w:rPr>
          <w:rFonts w:ascii="Times New Roman" w:hAnsi="Times New Roman" w:cs="Times New Roman"/>
          <w:color w:val="FF0000"/>
          <w:sz w:val="26"/>
          <w:szCs w:val="26"/>
        </w:rPr>
      </w:pPr>
      <w:r>
        <w:rPr>
          <w:rFonts w:ascii="Times New Roman" w:hAnsi="Times New Roman" w:cs="Times New Roman"/>
          <w:sz w:val="26"/>
          <w:szCs w:val="26"/>
        </w:rPr>
        <w:t xml:space="preserve">2.15. </w:t>
      </w:r>
      <w:r w:rsidRPr="00552E47">
        <w:rPr>
          <w:rFonts w:ascii="Times New Roman" w:hAnsi="Times New Roman" w:cs="Times New Roman"/>
          <w:color w:val="FF0000"/>
          <w:sz w:val="26"/>
          <w:szCs w:val="26"/>
        </w:rPr>
        <w:t xml:space="preserve">Подготовлено заключение по итогам финансово-экономической экспертизы проекта постановления Администрации Заполярного района «О внесении изменений в муниципальную программу  «Развитие </w:t>
      </w:r>
      <w:r w:rsidRPr="00552E47">
        <w:rPr>
          <w:rFonts w:ascii="Times New Roman" w:hAnsi="Times New Roman" w:cs="Times New Roman"/>
          <w:color w:val="FF0000"/>
          <w:sz w:val="26"/>
          <w:szCs w:val="26"/>
        </w:rPr>
        <w:t xml:space="preserve">сельского хозяйства на территории </w:t>
      </w:r>
      <w:r w:rsidRPr="00552E47">
        <w:rPr>
          <w:rFonts w:ascii="Times New Roman" w:hAnsi="Times New Roman" w:cs="Times New Roman"/>
          <w:color w:val="FF0000"/>
          <w:sz w:val="26"/>
          <w:szCs w:val="26"/>
        </w:rPr>
        <w:t xml:space="preserve"> муниципального района «Заполярный район» на 202</w:t>
      </w:r>
      <w:r w:rsidRPr="00552E47">
        <w:rPr>
          <w:rFonts w:ascii="Times New Roman" w:hAnsi="Times New Roman" w:cs="Times New Roman"/>
          <w:color w:val="FF0000"/>
          <w:sz w:val="26"/>
          <w:szCs w:val="26"/>
        </w:rPr>
        <w:t>1</w:t>
      </w:r>
      <w:r w:rsidRPr="00552E47">
        <w:rPr>
          <w:rFonts w:ascii="Times New Roman" w:hAnsi="Times New Roman" w:cs="Times New Roman"/>
          <w:color w:val="FF0000"/>
          <w:sz w:val="26"/>
          <w:szCs w:val="26"/>
        </w:rPr>
        <w:t>-2030 годы»</w:t>
      </w:r>
      <w:r w:rsidR="000E46B3">
        <w:rPr>
          <w:rFonts w:ascii="Times New Roman" w:hAnsi="Times New Roman" w:cs="Times New Roman"/>
          <w:color w:val="FF0000"/>
          <w:sz w:val="26"/>
          <w:szCs w:val="26"/>
        </w:rPr>
        <w:t>.</w:t>
      </w:r>
    </w:p>
    <w:p w:rsidR="000F4777" w:rsidRPr="00D610C3" w:rsidRDefault="000F4777" w:rsidP="00D610C3">
      <w:pPr>
        <w:autoSpaceDE w:val="0"/>
        <w:autoSpaceDN w:val="0"/>
        <w:adjustRightInd w:val="0"/>
        <w:spacing w:after="0" w:line="240" w:lineRule="auto"/>
        <w:jc w:val="both"/>
        <w:outlineLvl w:val="0"/>
        <w:rPr>
          <w:rFonts w:ascii="Times New Roman" w:hAnsi="Times New Roman" w:cs="Times New Roman"/>
          <w:sz w:val="26"/>
          <w:szCs w:val="26"/>
        </w:rPr>
      </w:pPr>
    </w:p>
    <w:p w:rsidR="00054DA2" w:rsidRDefault="00054DA2" w:rsidP="009C1FB6">
      <w:pPr>
        <w:pStyle w:val="a3"/>
        <w:numPr>
          <w:ilvl w:val="0"/>
          <w:numId w:val="8"/>
        </w:numPr>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D610C3">
        <w:rPr>
          <w:rFonts w:ascii="Times New Roman" w:hAnsi="Times New Roman" w:cs="Times New Roman"/>
          <w:sz w:val="26"/>
          <w:szCs w:val="26"/>
        </w:rPr>
        <w:t>Экспертно-аналитическая деятельность в соответствии с Соглашениями о передаче Контрольно-счетной палате Заполярного района полномочий контрольно-счетных органов муниципальных образований.</w:t>
      </w:r>
    </w:p>
    <w:p w:rsidR="00B0299C" w:rsidRDefault="00B0299C"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p>
    <w:p w:rsidR="00B0299C" w:rsidRPr="00D610C3" w:rsidRDefault="00B0299C"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3.1. </w:t>
      </w:r>
      <w:r w:rsidRPr="00D610C3">
        <w:rPr>
          <w:rFonts w:ascii="Times New Roman" w:hAnsi="Times New Roman" w:cs="Times New Roman"/>
          <w:sz w:val="26"/>
          <w:szCs w:val="26"/>
        </w:rPr>
        <w:t xml:space="preserve">Подготовлены заключения на проекты решений о внесении изменений в бюджеты муниципальных образований </w:t>
      </w:r>
      <w:r>
        <w:rPr>
          <w:rFonts w:ascii="Times New Roman" w:hAnsi="Times New Roman" w:cs="Times New Roman"/>
          <w:sz w:val="26"/>
          <w:szCs w:val="26"/>
        </w:rPr>
        <w:t>за девять месяцев 2021 года:</w:t>
      </w:r>
    </w:p>
    <w:p w:rsidR="00B0299C" w:rsidRPr="001B6295" w:rsidRDefault="00B0299C"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D610C3">
        <w:rPr>
          <w:rFonts w:ascii="Times New Roman" w:hAnsi="Times New Roman" w:cs="Times New Roman"/>
          <w:sz w:val="26"/>
          <w:szCs w:val="26"/>
        </w:rPr>
        <w:t>1</w:t>
      </w:r>
      <w:r w:rsidRPr="00190DD9">
        <w:rPr>
          <w:rFonts w:ascii="Times New Roman" w:hAnsi="Times New Roman" w:cs="Times New Roman"/>
          <w:color w:val="FF0000"/>
          <w:sz w:val="26"/>
          <w:szCs w:val="26"/>
        </w:rPr>
        <w:t>) Сельское поселение «Приморско-Куйский сельсовет» ЗР НАО;</w:t>
      </w:r>
    </w:p>
    <w:p w:rsidR="00B0299C" w:rsidRPr="00190DD9" w:rsidRDefault="00B0299C" w:rsidP="00B0299C">
      <w:pPr>
        <w:pStyle w:val="a3"/>
        <w:autoSpaceDE w:val="0"/>
        <w:autoSpaceDN w:val="0"/>
        <w:adjustRightInd w:val="0"/>
        <w:spacing w:after="0" w:line="240" w:lineRule="auto"/>
        <w:ind w:left="0" w:firstLine="709"/>
        <w:jc w:val="both"/>
        <w:outlineLvl w:val="0"/>
        <w:rPr>
          <w:rFonts w:ascii="Times New Roman" w:hAnsi="Times New Roman" w:cs="Times New Roman"/>
          <w:color w:val="FF0000"/>
          <w:sz w:val="26"/>
          <w:szCs w:val="26"/>
        </w:rPr>
      </w:pPr>
      <w:r w:rsidRPr="001B6295">
        <w:rPr>
          <w:rFonts w:ascii="Times New Roman" w:hAnsi="Times New Roman" w:cs="Times New Roman"/>
          <w:sz w:val="26"/>
          <w:szCs w:val="26"/>
        </w:rPr>
        <w:t xml:space="preserve">2) </w:t>
      </w:r>
      <w:r w:rsidRPr="00190DD9">
        <w:rPr>
          <w:rFonts w:ascii="Times New Roman" w:hAnsi="Times New Roman" w:cs="Times New Roman"/>
          <w:color w:val="FF0000"/>
          <w:sz w:val="26"/>
          <w:szCs w:val="26"/>
        </w:rPr>
        <w:t>Сельское поселение «Андегский сельсовет» ЗР НАО;</w:t>
      </w:r>
    </w:p>
    <w:p w:rsidR="00B0299C" w:rsidRDefault="00B0299C"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3) </w:t>
      </w:r>
      <w:r w:rsidRPr="00190DD9">
        <w:rPr>
          <w:rFonts w:ascii="Times New Roman" w:hAnsi="Times New Roman" w:cs="Times New Roman"/>
          <w:color w:val="FF0000"/>
          <w:sz w:val="26"/>
          <w:szCs w:val="26"/>
        </w:rPr>
        <w:t>Сельское поселение «Юшарский сельсовет» ЗР НАО;</w:t>
      </w:r>
    </w:p>
    <w:p w:rsidR="00175E7D" w:rsidRPr="002C5D84" w:rsidRDefault="00175E7D"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2C5D84">
        <w:rPr>
          <w:rFonts w:ascii="Times New Roman" w:hAnsi="Times New Roman" w:cs="Times New Roman"/>
          <w:sz w:val="26"/>
          <w:szCs w:val="26"/>
        </w:rPr>
        <w:t xml:space="preserve">4) </w:t>
      </w:r>
      <w:r w:rsidRPr="00190DD9">
        <w:rPr>
          <w:rFonts w:ascii="Times New Roman" w:hAnsi="Times New Roman" w:cs="Times New Roman"/>
          <w:bCs/>
          <w:color w:val="FF0000"/>
          <w:sz w:val="26"/>
          <w:szCs w:val="26"/>
        </w:rPr>
        <w:t>МО «Городское поселение «Рабочий поселок Искателей»;</w:t>
      </w:r>
    </w:p>
    <w:p w:rsidR="00B0299C" w:rsidRPr="00190DD9" w:rsidRDefault="00175E7D" w:rsidP="00B0299C">
      <w:pPr>
        <w:pStyle w:val="a3"/>
        <w:autoSpaceDE w:val="0"/>
        <w:autoSpaceDN w:val="0"/>
        <w:adjustRightInd w:val="0"/>
        <w:spacing w:after="0" w:line="240" w:lineRule="auto"/>
        <w:ind w:left="0" w:firstLine="709"/>
        <w:jc w:val="both"/>
        <w:outlineLvl w:val="0"/>
        <w:rPr>
          <w:rFonts w:ascii="Times New Roman" w:hAnsi="Times New Roman" w:cs="Times New Roman"/>
          <w:color w:val="FF0000"/>
          <w:sz w:val="26"/>
          <w:szCs w:val="26"/>
        </w:rPr>
      </w:pPr>
      <w:r>
        <w:rPr>
          <w:rFonts w:ascii="Times New Roman" w:hAnsi="Times New Roman" w:cs="Times New Roman"/>
          <w:sz w:val="26"/>
          <w:szCs w:val="26"/>
        </w:rPr>
        <w:t xml:space="preserve">5) </w:t>
      </w:r>
      <w:r w:rsidRPr="00190DD9">
        <w:rPr>
          <w:rFonts w:ascii="Times New Roman" w:hAnsi="Times New Roman" w:cs="Times New Roman"/>
          <w:color w:val="FF0000"/>
          <w:sz w:val="26"/>
          <w:szCs w:val="26"/>
        </w:rPr>
        <w:t>Сельское поселение «Малоземельский сельсовет» ЗР НАО;</w:t>
      </w:r>
    </w:p>
    <w:p w:rsidR="00175E7D" w:rsidRDefault="00175E7D"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6) </w:t>
      </w:r>
      <w:r w:rsidRPr="00190DD9">
        <w:rPr>
          <w:rFonts w:ascii="Times New Roman" w:hAnsi="Times New Roman" w:cs="Times New Roman"/>
          <w:color w:val="FF0000"/>
          <w:sz w:val="26"/>
          <w:szCs w:val="26"/>
        </w:rPr>
        <w:t>Сельское поселение «Великовисочный сельсовет» ЗР НАО</w:t>
      </w:r>
      <w:r w:rsidRPr="001B6295">
        <w:rPr>
          <w:rFonts w:ascii="Times New Roman" w:hAnsi="Times New Roman" w:cs="Times New Roman"/>
          <w:sz w:val="26"/>
          <w:szCs w:val="26"/>
        </w:rPr>
        <w:t>;</w:t>
      </w:r>
    </w:p>
    <w:p w:rsidR="00175E7D" w:rsidRDefault="00175E7D"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7) </w:t>
      </w:r>
      <w:r w:rsidRPr="001B1973">
        <w:rPr>
          <w:rFonts w:ascii="Times New Roman" w:hAnsi="Times New Roman" w:cs="Times New Roman"/>
          <w:color w:val="FF0000"/>
          <w:sz w:val="26"/>
          <w:szCs w:val="26"/>
        </w:rPr>
        <w:t>Сельское поселение «Шоинский  сельсовет» ЗР НАО;</w:t>
      </w:r>
    </w:p>
    <w:p w:rsidR="002C5D84" w:rsidRDefault="002C5D84"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8) </w:t>
      </w:r>
      <w:r w:rsidRPr="00552E47">
        <w:rPr>
          <w:rFonts w:ascii="Times New Roman" w:hAnsi="Times New Roman" w:cs="Times New Roman"/>
          <w:color w:val="FF0000"/>
          <w:sz w:val="26"/>
          <w:szCs w:val="26"/>
        </w:rPr>
        <w:t>Сельское поселение «Карский сельсовет» ЗР НАО;</w:t>
      </w:r>
    </w:p>
    <w:p w:rsidR="002C5D84" w:rsidRDefault="002C5D84"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9) </w:t>
      </w:r>
      <w:r w:rsidRPr="00552E47">
        <w:rPr>
          <w:rFonts w:ascii="Times New Roman" w:hAnsi="Times New Roman" w:cs="Times New Roman"/>
          <w:color w:val="FF0000"/>
          <w:sz w:val="26"/>
          <w:szCs w:val="26"/>
        </w:rPr>
        <w:t>Сельское поселение «Колгуевский сельсовет» ЗР НАО;</w:t>
      </w:r>
    </w:p>
    <w:p w:rsidR="002C5D84" w:rsidRPr="00552E47" w:rsidRDefault="002C5D84" w:rsidP="00B0299C">
      <w:pPr>
        <w:pStyle w:val="a3"/>
        <w:autoSpaceDE w:val="0"/>
        <w:autoSpaceDN w:val="0"/>
        <w:adjustRightInd w:val="0"/>
        <w:spacing w:after="0" w:line="240" w:lineRule="auto"/>
        <w:ind w:left="0" w:firstLine="709"/>
        <w:jc w:val="both"/>
        <w:outlineLvl w:val="0"/>
        <w:rPr>
          <w:rFonts w:ascii="Times New Roman" w:hAnsi="Times New Roman" w:cs="Times New Roman"/>
          <w:color w:val="FF0000"/>
          <w:sz w:val="26"/>
          <w:szCs w:val="26"/>
        </w:rPr>
      </w:pPr>
      <w:r>
        <w:rPr>
          <w:rFonts w:ascii="Times New Roman" w:hAnsi="Times New Roman" w:cs="Times New Roman"/>
          <w:sz w:val="26"/>
          <w:szCs w:val="26"/>
        </w:rPr>
        <w:t xml:space="preserve">10) </w:t>
      </w:r>
      <w:r w:rsidRPr="00552E47">
        <w:rPr>
          <w:rFonts w:ascii="Times New Roman" w:hAnsi="Times New Roman" w:cs="Times New Roman"/>
          <w:color w:val="FF0000"/>
          <w:sz w:val="26"/>
          <w:szCs w:val="26"/>
        </w:rPr>
        <w:t>Сельское поселение «Омский сельсовет» ЗР НАО;</w:t>
      </w:r>
    </w:p>
    <w:p w:rsidR="00694ECC" w:rsidRDefault="00694ECC" w:rsidP="00694EC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11) </w:t>
      </w:r>
      <w:r w:rsidRPr="00552E47">
        <w:rPr>
          <w:rFonts w:ascii="Times New Roman" w:hAnsi="Times New Roman" w:cs="Times New Roman"/>
          <w:color w:val="FF0000"/>
          <w:sz w:val="26"/>
          <w:szCs w:val="26"/>
        </w:rPr>
        <w:t>Сельское поселение «</w:t>
      </w:r>
      <w:r w:rsidRPr="00552E47">
        <w:rPr>
          <w:rFonts w:ascii="Times New Roman" w:hAnsi="Times New Roman" w:cs="Times New Roman"/>
          <w:color w:val="FF0000"/>
          <w:sz w:val="26"/>
          <w:szCs w:val="26"/>
        </w:rPr>
        <w:t>Канинский</w:t>
      </w:r>
      <w:r w:rsidRPr="00552E47">
        <w:rPr>
          <w:rFonts w:ascii="Times New Roman" w:hAnsi="Times New Roman" w:cs="Times New Roman"/>
          <w:color w:val="FF0000"/>
          <w:sz w:val="26"/>
          <w:szCs w:val="26"/>
        </w:rPr>
        <w:t xml:space="preserve"> сельсовет» ЗР НАО</w:t>
      </w:r>
      <w:r w:rsidR="000E46B3">
        <w:rPr>
          <w:rFonts w:ascii="Times New Roman" w:hAnsi="Times New Roman" w:cs="Times New Roman"/>
          <w:color w:val="FF0000"/>
          <w:sz w:val="26"/>
          <w:szCs w:val="26"/>
        </w:rPr>
        <w:t>.</w:t>
      </w:r>
    </w:p>
    <w:p w:rsidR="00175E7D" w:rsidRDefault="00175E7D"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175E7D" w:rsidRPr="001B6295" w:rsidRDefault="00175E7D" w:rsidP="00B0299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B0299C"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bCs/>
          <w:sz w:val="26"/>
          <w:szCs w:val="26"/>
        </w:rPr>
      </w:pPr>
      <w:r>
        <w:rPr>
          <w:rFonts w:ascii="Times New Roman" w:hAnsi="Times New Roman" w:cs="Times New Roman"/>
          <w:sz w:val="26"/>
          <w:szCs w:val="26"/>
        </w:rPr>
        <w:t xml:space="preserve">3.3. </w:t>
      </w:r>
      <w:r w:rsidRPr="00175E7D">
        <w:rPr>
          <w:rFonts w:ascii="Times New Roman" w:hAnsi="Times New Roman" w:cs="Times New Roman"/>
          <w:bCs/>
          <w:sz w:val="26"/>
          <w:szCs w:val="26"/>
        </w:rPr>
        <w:t xml:space="preserve">Подготовлены заключения на проекты </w:t>
      </w:r>
      <w:r>
        <w:rPr>
          <w:rFonts w:ascii="Times New Roman" w:hAnsi="Times New Roman" w:cs="Times New Roman"/>
          <w:bCs/>
          <w:sz w:val="26"/>
          <w:szCs w:val="26"/>
        </w:rPr>
        <w:t xml:space="preserve">решений о местном бюджете </w:t>
      </w:r>
      <w:r w:rsidRPr="00175E7D">
        <w:rPr>
          <w:rFonts w:ascii="Times New Roman" w:hAnsi="Times New Roman" w:cs="Times New Roman"/>
          <w:bCs/>
          <w:sz w:val="26"/>
          <w:szCs w:val="26"/>
        </w:rPr>
        <w:t>на 202</w:t>
      </w:r>
      <w:r>
        <w:rPr>
          <w:rFonts w:ascii="Times New Roman" w:hAnsi="Times New Roman" w:cs="Times New Roman"/>
          <w:bCs/>
          <w:sz w:val="26"/>
          <w:szCs w:val="26"/>
        </w:rPr>
        <w:t>2 год</w:t>
      </w:r>
      <w:r w:rsidR="00886D6E">
        <w:rPr>
          <w:rFonts w:ascii="Times New Roman" w:hAnsi="Times New Roman" w:cs="Times New Roman"/>
          <w:bCs/>
          <w:sz w:val="26"/>
          <w:szCs w:val="26"/>
        </w:rPr>
        <w:t xml:space="preserve"> (</w:t>
      </w:r>
      <w:r w:rsidR="00886D6E" w:rsidRPr="00175E7D">
        <w:rPr>
          <w:rFonts w:ascii="Times New Roman" w:hAnsi="Times New Roman" w:cs="Times New Roman"/>
          <w:bCs/>
          <w:sz w:val="26"/>
          <w:szCs w:val="26"/>
        </w:rPr>
        <w:t>плановый период 202</w:t>
      </w:r>
      <w:r w:rsidR="00886D6E">
        <w:rPr>
          <w:rFonts w:ascii="Times New Roman" w:hAnsi="Times New Roman" w:cs="Times New Roman"/>
          <w:bCs/>
          <w:sz w:val="26"/>
          <w:szCs w:val="26"/>
        </w:rPr>
        <w:t>3</w:t>
      </w:r>
      <w:r w:rsidR="00886D6E" w:rsidRPr="00175E7D">
        <w:rPr>
          <w:rFonts w:ascii="Times New Roman" w:hAnsi="Times New Roman" w:cs="Times New Roman"/>
          <w:bCs/>
          <w:sz w:val="26"/>
          <w:szCs w:val="26"/>
        </w:rPr>
        <w:t>-202</w:t>
      </w:r>
      <w:r w:rsidR="00886D6E">
        <w:rPr>
          <w:rFonts w:ascii="Times New Roman" w:hAnsi="Times New Roman" w:cs="Times New Roman"/>
          <w:bCs/>
          <w:sz w:val="26"/>
          <w:szCs w:val="26"/>
        </w:rPr>
        <w:t>4</w:t>
      </w:r>
      <w:r w:rsidR="00886D6E" w:rsidRPr="00175E7D">
        <w:rPr>
          <w:rFonts w:ascii="Times New Roman" w:hAnsi="Times New Roman" w:cs="Times New Roman"/>
          <w:bCs/>
          <w:sz w:val="26"/>
          <w:szCs w:val="26"/>
        </w:rPr>
        <w:t xml:space="preserve"> год</w:t>
      </w:r>
      <w:r w:rsidR="00886D6E">
        <w:rPr>
          <w:rFonts w:ascii="Times New Roman" w:hAnsi="Times New Roman" w:cs="Times New Roman"/>
          <w:bCs/>
          <w:sz w:val="26"/>
          <w:szCs w:val="26"/>
        </w:rPr>
        <w:t>ов)</w:t>
      </w:r>
      <w:r>
        <w:rPr>
          <w:rFonts w:ascii="Times New Roman" w:hAnsi="Times New Roman" w:cs="Times New Roman"/>
          <w:bCs/>
          <w:sz w:val="26"/>
          <w:szCs w:val="26"/>
        </w:rPr>
        <w:t>:</w:t>
      </w:r>
    </w:p>
    <w:p w:rsidR="00175E7D" w:rsidRPr="00190DD9"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color w:val="FF0000"/>
          <w:sz w:val="26"/>
          <w:szCs w:val="26"/>
        </w:rPr>
      </w:pPr>
      <w:r w:rsidRPr="00190DD9">
        <w:rPr>
          <w:rFonts w:ascii="Times New Roman" w:hAnsi="Times New Roman" w:cs="Times New Roman"/>
          <w:bCs/>
          <w:color w:val="FF0000"/>
          <w:sz w:val="26"/>
          <w:szCs w:val="26"/>
        </w:rPr>
        <w:t xml:space="preserve">1) </w:t>
      </w:r>
      <w:r w:rsidRPr="00190DD9">
        <w:rPr>
          <w:rFonts w:ascii="Times New Roman" w:hAnsi="Times New Roman" w:cs="Times New Roman"/>
          <w:color w:val="FF0000"/>
          <w:sz w:val="26"/>
          <w:szCs w:val="26"/>
        </w:rPr>
        <w:t>Сельское поселение «Омский сельсовет» ЗР НАО;</w:t>
      </w:r>
    </w:p>
    <w:p w:rsidR="00175E7D"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 xml:space="preserve">2) </w:t>
      </w:r>
      <w:r w:rsidRPr="00190DD9">
        <w:rPr>
          <w:rFonts w:ascii="Times New Roman" w:hAnsi="Times New Roman" w:cs="Times New Roman"/>
          <w:color w:val="FF0000"/>
          <w:sz w:val="26"/>
          <w:szCs w:val="26"/>
        </w:rPr>
        <w:t>Сельское поселение «Приморско-Куйский сельсовет» ЗР НАО;</w:t>
      </w:r>
    </w:p>
    <w:p w:rsidR="00175E7D"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 xml:space="preserve">3) </w:t>
      </w:r>
      <w:r w:rsidRPr="00190DD9">
        <w:rPr>
          <w:rFonts w:ascii="Times New Roman" w:hAnsi="Times New Roman" w:cs="Times New Roman"/>
          <w:color w:val="FF0000"/>
          <w:sz w:val="26"/>
          <w:szCs w:val="26"/>
        </w:rPr>
        <w:t>Сельское поселение «Колгуевский сельсовет» ЗР НАО;</w:t>
      </w:r>
    </w:p>
    <w:p w:rsidR="00175E7D"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 xml:space="preserve">4) </w:t>
      </w:r>
      <w:r w:rsidRPr="00190DD9">
        <w:rPr>
          <w:rFonts w:ascii="Times New Roman" w:hAnsi="Times New Roman" w:cs="Times New Roman"/>
          <w:color w:val="FF0000"/>
          <w:sz w:val="26"/>
          <w:szCs w:val="26"/>
        </w:rPr>
        <w:t>Сельское поселение «Поселок Амдерма» ЗР НАО;</w:t>
      </w:r>
    </w:p>
    <w:p w:rsidR="00175E7D" w:rsidRPr="00190DD9"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color w:val="FF0000"/>
          <w:sz w:val="26"/>
          <w:szCs w:val="26"/>
        </w:rPr>
      </w:pPr>
      <w:r>
        <w:rPr>
          <w:rFonts w:ascii="Times New Roman" w:hAnsi="Times New Roman" w:cs="Times New Roman"/>
          <w:sz w:val="26"/>
          <w:szCs w:val="26"/>
        </w:rPr>
        <w:t xml:space="preserve">5) </w:t>
      </w:r>
      <w:r w:rsidRPr="00190DD9">
        <w:rPr>
          <w:rFonts w:ascii="Times New Roman" w:hAnsi="Times New Roman" w:cs="Times New Roman"/>
          <w:color w:val="FF0000"/>
          <w:sz w:val="26"/>
          <w:szCs w:val="26"/>
        </w:rPr>
        <w:t>Сельское поселение «Пустозерский сельсовет» ЗР НАО;</w:t>
      </w:r>
    </w:p>
    <w:p w:rsidR="00175E7D"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 xml:space="preserve">6) </w:t>
      </w:r>
      <w:r w:rsidRPr="00190DD9">
        <w:rPr>
          <w:rFonts w:ascii="Times New Roman" w:hAnsi="Times New Roman" w:cs="Times New Roman"/>
          <w:color w:val="FF0000"/>
          <w:sz w:val="26"/>
          <w:szCs w:val="26"/>
        </w:rPr>
        <w:t>Сельское поселение «Малоземельский сельсовет» ЗР НАО;</w:t>
      </w:r>
    </w:p>
    <w:p w:rsidR="00175E7D"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 xml:space="preserve">7) </w:t>
      </w:r>
      <w:r w:rsidRPr="00190DD9">
        <w:rPr>
          <w:rFonts w:ascii="Times New Roman" w:hAnsi="Times New Roman" w:cs="Times New Roman"/>
          <w:color w:val="FF0000"/>
          <w:sz w:val="26"/>
          <w:szCs w:val="26"/>
        </w:rPr>
        <w:t>Сельское поселение «Хорей-Верский сельсовет» ЗР НАО;</w:t>
      </w:r>
    </w:p>
    <w:p w:rsidR="00175E7D" w:rsidRPr="00190DD9"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color w:val="FF0000"/>
          <w:sz w:val="26"/>
          <w:szCs w:val="26"/>
        </w:rPr>
      </w:pPr>
      <w:r>
        <w:rPr>
          <w:rFonts w:ascii="Times New Roman" w:hAnsi="Times New Roman" w:cs="Times New Roman"/>
          <w:sz w:val="26"/>
          <w:szCs w:val="26"/>
        </w:rPr>
        <w:t xml:space="preserve">8) </w:t>
      </w:r>
      <w:r w:rsidRPr="00190DD9">
        <w:rPr>
          <w:rFonts w:ascii="Times New Roman" w:hAnsi="Times New Roman" w:cs="Times New Roman"/>
          <w:color w:val="FF0000"/>
          <w:sz w:val="26"/>
          <w:szCs w:val="26"/>
        </w:rPr>
        <w:t>Сельское поселение «Карский сельсовет» ЗР НАО;</w:t>
      </w:r>
    </w:p>
    <w:p w:rsidR="00175E7D"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 xml:space="preserve">9) </w:t>
      </w:r>
      <w:r w:rsidRPr="00190DD9">
        <w:rPr>
          <w:rFonts w:ascii="Times New Roman" w:hAnsi="Times New Roman" w:cs="Times New Roman"/>
          <w:color w:val="FF0000"/>
          <w:sz w:val="26"/>
          <w:szCs w:val="26"/>
        </w:rPr>
        <w:t>Сельское поселение «Канинский сельсовет» ЗР НАО;</w:t>
      </w:r>
    </w:p>
    <w:p w:rsidR="00175E7D" w:rsidRPr="002C5D84" w:rsidRDefault="00175E7D" w:rsidP="00B0299C">
      <w:pPr>
        <w:pStyle w:val="a3"/>
        <w:autoSpaceDE w:val="0"/>
        <w:autoSpaceDN w:val="0"/>
        <w:adjustRightInd w:val="0"/>
        <w:spacing w:after="0" w:line="240" w:lineRule="auto"/>
        <w:ind w:left="709"/>
        <w:jc w:val="both"/>
        <w:outlineLvl w:val="0"/>
        <w:rPr>
          <w:rFonts w:ascii="Times New Roman" w:hAnsi="Times New Roman" w:cs="Times New Roman"/>
          <w:bCs/>
          <w:sz w:val="26"/>
          <w:szCs w:val="26"/>
        </w:rPr>
      </w:pPr>
      <w:r>
        <w:rPr>
          <w:rFonts w:ascii="Times New Roman" w:hAnsi="Times New Roman" w:cs="Times New Roman"/>
          <w:sz w:val="26"/>
          <w:szCs w:val="26"/>
        </w:rPr>
        <w:t xml:space="preserve">10) </w:t>
      </w:r>
      <w:r w:rsidRPr="001B1973">
        <w:rPr>
          <w:rFonts w:ascii="Times New Roman" w:hAnsi="Times New Roman" w:cs="Times New Roman"/>
          <w:bCs/>
          <w:color w:val="FF0000"/>
          <w:sz w:val="26"/>
          <w:szCs w:val="26"/>
        </w:rPr>
        <w:t>МО «Городское поселение «Рабочий поселок Искателей»;</w:t>
      </w:r>
    </w:p>
    <w:p w:rsidR="002C5D84" w:rsidRDefault="002C5D84"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 xml:space="preserve">11) </w:t>
      </w:r>
      <w:r w:rsidRPr="00552E47">
        <w:rPr>
          <w:rFonts w:ascii="Times New Roman" w:hAnsi="Times New Roman" w:cs="Times New Roman"/>
          <w:color w:val="FF0000"/>
          <w:sz w:val="26"/>
          <w:szCs w:val="26"/>
        </w:rPr>
        <w:t>Сельское поселение «Тиманский сельсовет» ЗР НАО;</w:t>
      </w:r>
    </w:p>
    <w:p w:rsidR="002C5D84" w:rsidRDefault="002C5D84"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lastRenderedPageBreak/>
        <w:t xml:space="preserve">12) </w:t>
      </w:r>
      <w:r w:rsidRPr="00552E47">
        <w:rPr>
          <w:rFonts w:ascii="Times New Roman" w:hAnsi="Times New Roman" w:cs="Times New Roman"/>
          <w:color w:val="FF0000"/>
          <w:sz w:val="26"/>
          <w:szCs w:val="26"/>
        </w:rPr>
        <w:t>Сельское поселение «Шоинский сельсовет» ЗР НАО;</w:t>
      </w:r>
    </w:p>
    <w:p w:rsidR="002C5D84" w:rsidRDefault="002C5D84"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 xml:space="preserve">13) </w:t>
      </w:r>
      <w:r w:rsidRPr="00552E47">
        <w:rPr>
          <w:rFonts w:ascii="Times New Roman" w:hAnsi="Times New Roman" w:cs="Times New Roman"/>
          <w:color w:val="FF0000"/>
          <w:sz w:val="26"/>
          <w:szCs w:val="26"/>
        </w:rPr>
        <w:t>Сельское поселение «Великовисочный сельсовет» ЗР НАО;</w:t>
      </w:r>
    </w:p>
    <w:p w:rsidR="002C5D84" w:rsidRDefault="002C5D84" w:rsidP="00B0299C">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 xml:space="preserve">14) </w:t>
      </w:r>
      <w:r w:rsidRPr="00552E47">
        <w:rPr>
          <w:rFonts w:ascii="Times New Roman" w:hAnsi="Times New Roman" w:cs="Times New Roman"/>
          <w:color w:val="FF0000"/>
          <w:sz w:val="26"/>
          <w:szCs w:val="26"/>
        </w:rPr>
        <w:t>Сельское поселение «Коткинский сельсовет» ЗР НАО;</w:t>
      </w:r>
    </w:p>
    <w:p w:rsidR="008D45F5" w:rsidRDefault="008D45F5" w:rsidP="008D45F5">
      <w:pPr>
        <w:pStyle w:val="a3"/>
        <w:autoSpaceDE w:val="0"/>
        <w:autoSpaceDN w:val="0"/>
        <w:adjustRightInd w:val="0"/>
        <w:spacing w:after="0" w:line="240" w:lineRule="auto"/>
        <w:ind w:left="709"/>
        <w:jc w:val="both"/>
        <w:outlineLvl w:val="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5</w:t>
      </w:r>
      <w:r>
        <w:rPr>
          <w:rFonts w:ascii="Times New Roman" w:hAnsi="Times New Roman" w:cs="Times New Roman"/>
          <w:sz w:val="26"/>
          <w:szCs w:val="26"/>
        </w:rPr>
        <w:t xml:space="preserve">) </w:t>
      </w:r>
      <w:r w:rsidRPr="00552E47">
        <w:rPr>
          <w:rFonts w:ascii="Times New Roman" w:hAnsi="Times New Roman" w:cs="Times New Roman"/>
          <w:color w:val="FF0000"/>
          <w:sz w:val="26"/>
          <w:szCs w:val="26"/>
        </w:rPr>
        <w:t>Сельское поселение «</w:t>
      </w:r>
      <w:r w:rsidRPr="00552E47">
        <w:rPr>
          <w:rFonts w:ascii="Times New Roman" w:hAnsi="Times New Roman" w:cs="Times New Roman"/>
          <w:color w:val="FF0000"/>
          <w:sz w:val="26"/>
          <w:szCs w:val="26"/>
        </w:rPr>
        <w:t xml:space="preserve">Хоседа-Хардский </w:t>
      </w:r>
      <w:r w:rsidRPr="00552E47">
        <w:rPr>
          <w:rFonts w:ascii="Times New Roman" w:hAnsi="Times New Roman" w:cs="Times New Roman"/>
          <w:color w:val="FF0000"/>
          <w:sz w:val="26"/>
          <w:szCs w:val="26"/>
        </w:rPr>
        <w:t>сельсовет» ЗР НАО;</w:t>
      </w:r>
    </w:p>
    <w:p w:rsidR="00886D6E" w:rsidRDefault="00886D6E" w:rsidP="00886D6E">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bCs/>
          <w:sz w:val="26"/>
          <w:szCs w:val="26"/>
        </w:rPr>
        <w:t>1</w:t>
      </w:r>
      <w:r>
        <w:rPr>
          <w:rFonts w:ascii="Times New Roman" w:hAnsi="Times New Roman" w:cs="Times New Roman"/>
          <w:bCs/>
          <w:sz w:val="26"/>
          <w:szCs w:val="26"/>
        </w:rPr>
        <w:t>6</w:t>
      </w:r>
      <w:r>
        <w:rPr>
          <w:rFonts w:ascii="Times New Roman" w:hAnsi="Times New Roman" w:cs="Times New Roman"/>
          <w:bCs/>
          <w:sz w:val="26"/>
          <w:szCs w:val="26"/>
        </w:rPr>
        <w:t>)</w:t>
      </w:r>
      <w:r w:rsidRPr="00175E7D">
        <w:rPr>
          <w:rFonts w:ascii="Times New Roman" w:hAnsi="Times New Roman" w:cs="Times New Roman"/>
          <w:sz w:val="26"/>
          <w:szCs w:val="26"/>
        </w:rPr>
        <w:t xml:space="preserve"> </w:t>
      </w:r>
      <w:r w:rsidRPr="00190DD9">
        <w:rPr>
          <w:rFonts w:ascii="Times New Roman" w:hAnsi="Times New Roman" w:cs="Times New Roman"/>
          <w:color w:val="FF0000"/>
          <w:sz w:val="26"/>
          <w:szCs w:val="26"/>
        </w:rPr>
        <w:t>Сельское поселение «Пешский сельсовет» ЗР НАО;</w:t>
      </w:r>
    </w:p>
    <w:p w:rsidR="00BA61AF" w:rsidRDefault="00BA61AF" w:rsidP="00BA61AF">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17) </w:t>
      </w:r>
      <w:r w:rsidRPr="001B6295">
        <w:rPr>
          <w:rFonts w:ascii="Times New Roman" w:hAnsi="Times New Roman" w:cs="Times New Roman"/>
          <w:sz w:val="26"/>
          <w:szCs w:val="26"/>
        </w:rPr>
        <w:t>Сельское поселение «</w:t>
      </w:r>
      <w:r>
        <w:rPr>
          <w:rFonts w:ascii="Times New Roman" w:hAnsi="Times New Roman" w:cs="Times New Roman"/>
          <w:sz w:val="26"/>
          <w:szCs w:val="26"/>
        </w:rPr>
        <w:t>Юшарский</w:t>
      </w:r>
      <w:r w:rsidRPr="001B6295">
        <w:rPr>
          <w:rFonts w:ascii="Times New Roman" w:hAnsi="Times New Roman" w:cs="Times New Roman"/>
          <w:sz w:val="26"/>
          <w:szCs w:val="26"/>
        </w:rPr>
        <w:t xml:space="preserve"> сельсовет» ЗР НАО;</w:t>
      </w:r>
    </w:p>
    <w:p w:rsidR="00BA61AF" w:rsidRDefault="00BA61AF" w:rsidP="00BA61AF">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1</w:t>
      </w:r>
      <w:r w:rsidR="00E7067F">
        <w:rPr>
          <w:rFonts w:ascii="Times New Roman" w:hAnsi="Times New Roman" w:cs="Times New Roman"/>
          <w:sz w:val="26"/>
          <w:szCs w:val="26"/>
        </w:rPr>
        <w:t>8</w:t>
      </w:r>
      <w:r>
        <w:rPr>
          <w:rFonts w:ascii="Times New Roman" w:hAnsi="Times New Roman" w:cs="Times New Roman"/>
          <w:sz w:val="26"/>
          <w:szCs w:val="26"/>
        </w:rPr>
        <w:t xml:space="preserve">) </w:t>
      </w:r>
      <w:r w:rsidRPr="00552E47">
        <w:rPr>
          <w:rFonts w:ascii="Times New Roman" w:hAnsi="Times New Roman" w:cs="Times New Roman"/>
          <w:color w:val="FF0000"/>
          <w:sz w:val="26"/>
          <w:szCs w:val="26"/>
        </w:rPr>
        <w:t>Сельское поселение «</w:t>
      </w:r>
      <w:r w:rsidRPr="00552E47">
        <w:rPr>
          <w:rFonts w:ascii="Times New Roman" w:hAnsi="Times New Roman" w:cs="Times New Roman"/>
          <w:color w:val="FF0000"/>
          <w:sz w:val="26"/>
          <w:szCs w:val="26"/>
        </w:rPr>
        <w:t>Андегский сельсовет» ЗР НАО.</w:t>
      </w:r>
    </w:p>
    <w:p w:rsidR="009C0DA0" w:rsidRPr="00D610C3" w:rsidRDefault="009C0DA0" w:rsidP="009C0DA0">
      <w:pPr>
        <w:pStyle w:val="a3"/>
        <w:autoSpaceDE w:val="0"/>
        <w:autoSpaceDN w:val="0"/>
        <w:adjustRightInd w:val="0"/>
        <w:spacing w:after="0" w:line="240" w:lineRule="auto"/>
        <w:ind w:left="709"/>
        <w:jc w:val="both"/>
        <w:outlineLvl w:val="0"/>
        <w:rPr>
          <w:rFonts w:ascii="Times New Roman" w:hAnsi="Times New Roman" w:cs="Times New Roman"/>
          <w:sz w:val="26"/>
          <w:szCs w:val="26"/>
        </w:rPr>
      </w:pPr>
    </w:p>
    <w:p w:rsidR="00054DA2" w:rsidRPr="00D610C3" w:rsidRDefault="00D610C3" w:rsidP="00054DA2">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D610C3">
        <w:rPr>
          <w:rFonts w:ascii="Times New Roman" w:hAnsi="Times New Roman" w:cs="Times New Roman"/>
          <w:sz w:val="26"/>
          <w:szCs w:val="26"/>
        </w:rPr>
        <w:t>3</w:t>
      </w:r>
      <w:r w:rsidR="00054DA2" w:rsidRPr="00D610C3">
        <w:rPr>
          <w:rFonts w:ascii="Times New Roman" w:hAnsi="Times New Roman" w:cs="Times New Roman"/>
          <w:sz w:val="26"/>
          <w:szCs w:val="26"/>
        </w:rPr>
        <w:t>.</w:t>
      </w:r>
      <w:r w:rsidR="002C5D84">
        <w:rPr>
          <w:rFonts w:ascii="Times New Roman" w:hAnsi="Times New Roman" w:cs="Times New Roman"/>
          <w:sz w:val="26"/>
          <w:szCs w:val="26"/>
        </w:rPr>
        <w:t>4</w:t>
      </w:r>
      <w:r w:rsidR="00054DA2" w:rsidRPr="00D610C3">
        <w:rPr>
          <w:rFonts w:ascii="Times New Roman" w:hAnsi="Times New Roman" w:cs="Times New Roman"/>
          <w:sz w:val="26"/>
          <w:szCs w:val="26"/>
        </w:rPr>
        <w:t xml:space="preserve"> Подготовлены заключения на проекты решений о внесении изменений в бюджеты муниципальных образований на 2021 год:</w:t>
      </w:r>
    </w:p>
    <w:p w:rsidR="00D253E6" w:rsidRDefault="00BD14DF" w:rsidP="00D253E6">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sidRPr="00D610C3">
        <w:rPr>
          <w:rFonts w:ascii="Times New Roman" w:hAnsi="Times New Roman" w:cs="Times New Roman"/>
          <w:sz w:val="26"/>
          <w:szCs w:val="26"/>
        </w:rPr>
        <w:t>1)</w:t>
      </w:r>
      <w:r w:rsidR="00382F03" w:rsidRPr="00D610C3">
        <w:rPr>
          <w:rFonts w:ascii="Times New Roman" w:hAnsi="Times New Roman" w:cs="Times New Roman"/>
          <w:sz w:val="26"/>
          <w:szCs w:val="26"/>
        </w:rPr>
        <w:t xml:space="preserve"> </w:t>
      </w:r>
      <w:r w:rsidR="001B6295" w:rsidRPr="001B6295">
        <w:rPr>
          <w:rFonts w:ascii="Times New Roman" w:hAnsi="Times New Roman" w:cs="Times New Roman"/>
          <w:sz w:val="26"/>
          <w:szCs w:val="26"/>
        </w:rPr>
        <w:t>Сельское поселение «</w:t>
      </w:r>
      <w:r w:rsidR="002C5D84">
        <w:rPr>
          <w:rFonts w:ascii="Times New Roman" w:hAnsi="Times New Roman" w:cs="Times New Roman"/>
          <w:sz w:val="26"/>
          <w:szCs w:val="26"/>
        </w:rPr>
        <w:t xml:space="preserve">Тиманский </w:t>
      </w:r>
      <w:r w:rsidR="001B6295" w:rsidRPr="001B6295">
        <w:rPr>
          <w:rFonts w:ascii="Times New Roman" w:hAnsi="Times New Roman" w:cs="Times New Roman"/>
          <w:sz w:val="26"/>
          <w:szCs w:val="26"/>
        </w:rPr>
        <w:t>сельсовет» ЗР НАО;</w:t>
      </w:r>
    </w:p>
    <w:p w:rsidR="002C5D84" w:rsidRPr="00552E47" w:rsidRDefault="002C5D84" w:rsidP="00D253E6">
      <w:pPr>
        <w:pStyle w:val="a3"/>
        <w:autoSpaceDE w:val="0"/>
        <w:autoSpaceDN w:val="0"/>
        <w:adjustRightInd w:val="0"/>
        <w:spacing w:after="0" w:line="240" w:lineRule="auto"/>
        <w:ind w:left="0" w:firstLine="709"/>
        <w:jc w:val="both"/>
        <w:outlineLvl w:val="0"/>
        <w:rPr>
          <w:rFonts w:ascii="Times New Roman" w:hAnsi="Times New Roman" w:cs="Times New Roman"/>
          <w:color w:val="FF0000"/>
          <w:sz w:val="26"/>
          <w:szCs w:val="26"/>
        </w:rPr>
      </w:pPr>
      <w:r>
        <w:rPr>
          <w:rFonts w:ascii="Times New Roman" w:hAnsi="Times New Roman" w:cs="Times New Roman"/>
          <w:sz w:val="26"/>
          <w:szCs w:val="26"/>
        </w:rPr>
        <w:t xml:space="preserve">2) </w:t>
      </w:r>
      <w:r w:rsidRPr="00552E47">
        <w:rPr>
          <w:rFonts w:ascii="Times New Roman" w:hAnsi="Times New Roman" w:cs="Times New Roman"/>
          <w:bCs/>
          <w:color w:val="FF0000"/>
          <w:sz w:val="26"/>
          <w:szCs w:val="26"/>
        </w:rPr>
        <w:t>МО «Городское поселение «Рабочий поселок Искателей»;</w:t>
      </w:r>
    </w:p>
    <w:p w:rsidR="00382F03" w:rsidRPr="001B6295" w:rsidRDefault="002C5D84" w:rsidP="001B6295">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3</w:t>
      </w:r>
      <w:r w:rsidR="00D253E6" w:rsidRPr="001B6295">
        <w:rPr>
          <w:rFonts w:ascii="Times New Roman" w:hAnsi="Times New Roman" w:cs="Times New Roman"/>
          <w:sz w:val="26"/>
          <w:szCs w:val="26"/>
        </w:rPr>
        <w:t xml:space="preserve">) </w:t>
      </w:r>
      <w:r w:rsidR="00382F03" w:rsidRPr="00552E47">
        <w:rPr>
          <w:rFonts w:ascii="Times New Roman" w:hAnsi="Times New Roman" w:cs="Times New Roman"/>
          <w:color w:val="FF0000"/>
          <w:sz w:val="26"/>
          <w:szCs w:val="26"/>
        </w:rPr>
        <w:t>Сельское поселение «</w:t>
      </w:r>
      <w:r w:rsidRPr="00552E47">
        <w:rPr>
          <w:rFonts w:ascii="Times New Roman" w:hAnsi="Times New Roman" w:cs="Times New Roman"/>
          <w:color w:val="FF0000"/>
          <w:sz w:val="26"/>
          <w:szCs w:val="26"/>
        </w:rPr>
        <w:t>Шоинский</w:t>
      </w:r>
      <w:r w:rsidR="00382F03" w:rsidRPr="00552E47">
        <w:rPr>
          <w:rFonts w:ascii="Times New Roman" w:hAnsi="Times New Roman" w:cs="Times New Roman"/>
          <w:color w:val="FF0000"/>
          <w:sz w:val="26"/>
          <w:szCs w:val="26"/>
        </w:rPr>
        <w:t xml:space="preserve"> сельсовет» ЗР НАО;</w:t>
      </w:r>
      <w:bookmarkStart w:id="0" w:name="_GoBack"/>
      <w:bookmarkEnd w:id="0"/>
    </w:p>
    <w:p w:rsidR="002E7411" w:rsidRDefault="002C5D84" w:rsidP="00382F03">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4</w:t>
      </w:r>
      <w:r w:rsidR="00382F03" w:rsidRPr="001B6295">
        <w:rPr>
          <w:rFonts w:ascii="Times New Roman" w:hAnsi="Times New Roman" w:cs="Times New Roman"/>
          <w:sz w:val="26"/>
          <w:szCs w:val="26"/>
        </w:rPr>
        <w:t xml:space="preserve">) </w:t>
      </w:r>
      <w:r w:rsidRPr="00552E47">
        <w:rPr>
          <w:rFonts w:ascii="Times New Roman" w:hAnsi="Times New Roman" w:cs="Times New Roman"/>
          <w:color w:val="FF0000"/>
          <w:sz w:val="26"/>
          <w:szCs w:val="26"/>
        </w:rPr>
        <w:t>Сельское поселение «Юшарский сельсовет» ЗР НАО;</w:t>
      </w:r>
    </w:p>
    <w:p w:rsidR="002C5D84" w:rsidRDefault="002C5D84" w:rsidP="00382F03">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5) </w:t>
      </w:r>
      <w:r w:rsidRPr="00552E47">
        <w:rPr>
          <w:rFonts w:ascii="Times New Roman" w:hAnsi="Times New Roman" w:cs="Times New Roman"/>
          <w:color w:val="FF0000"/>
          <w:sz w:val="26"/>
          <w:szCs w:val="26"/>
        </w:rPr>
        <w:t>Сельское поселение «Колгуевский сельсовет» ЗР НАО;</w:t>
      </w:r>
    </w:p>
    <w:p w:rsidR="002C5D84" w:rsidRDefault="002C5D84" w:rsidP="00382F03">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6) </w:t>
      </w:r>
      <w:r w:rsidRPr="00552E47">
        <w:rPr>
          <w:rFonts w:ascii="Times New Roman" w:hAnsi="Times New Roman" w:cs="Times New Roman"/>
          <w:color w:val="FF0000"/>
          <w:sz w:val="26"/>
          <w:szCs w:val="26"/>
        </w:rPr>
        <w:t>Сельское поселение «Канинский сельсовет» ЗР НАО;</w:t>
      </w:r>
    </w:p>
    <w:p w:rsidR="00694ECC" w:rsidRDefault="00694ECC" w:rsidP="00694EC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 xml:space="preserve">) </w:t>
      </w:r>
      <w:r w:rsidRPr="00552E47">
        <w:rPr>
          <w:rFonts w:ascii="Times New Roman" w:hAnsi="Times New Roman" w:cs="Times New Roman"/>
          <w:color w:val="FF0000"/>
          <w:sz w:val="26"/>
          <w:szCs w:val="26"/>
        </w:rPr>
        <w:t>Сельское поселение «</w:t>
      </w:r>
      <w:r w:rsidRPr="00552E47">
        <w:rPr>
          <w:rFonts w:ascii="Times New Roman" w:hAnsi="Times New Roman" w:cs="Times New Roman"/>
          <w:color w:val="FF0000"/>
          <w:sz w:val="26"/>
          <w:szCs w:val="26"/>
        </w:rPr>
        <w:t>Пешский</w:t>
      </w:r>
      <w:r w:rsidRPr="00552E47">
        <w:rPr>
          <w:rFonts w:ascii="Times New Roman" w:hAnsi="Times New Roman" w:cs="Times New Roman"/>
          <w:color w:val="FF0000"/>
          <w:sz w:val="26"/>
          <w:szCs w:val="26"/>
        </w:rPr>
        <w:t xml:space="preserve"> сельсовет» ЗР НАО;</w:t>
      </w:r>
    </w:p>
    <w:p w:rsidR="008D45F5" w:rsidRDefault="008D45F5" w:rsidP="00694EC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8) </w:t>
      </w:r>
      <w:r w:rsidRPr="00552E47">
        <w:rPr>
          <w:rFonts w:ascii="Times New Roman" w:hAnsi="Times New Roman" w:cs="Times New Roman"/>
          <w:color w:val="FF0000"/>
          <w:sz w:val="26"/>
          <w:szCs w:val="26"/>
        </w:rPr>
        <w:t>Сельское поселение «Хоседа-Хардский сельсовет» ЗР НАО;</w:t>
      </w:r>
    </w:p>
    <w:p w:rsidR="008D45F5" w:rsidRDefault="008D45F5" w:rsidP="00694EC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9) </w:t>
      </w:r>
      <w:r w:rsidRPr="00552E47">
        <w:rPr>
          <w:rFonts w:ascii="Times New Roman" w:hAnsi="Times New Roman" w:cs="Times New Roman"/>
          <w:color w:val="FF0000"/>
          <w:sz w:val="26"/>
          <w:szCs w:val="26"/>
        </w:rPr>
        <w:t>Сельское поселение «</w:t>
      </w:r>
      <w:r w:rsidRPr="00552E47">
        <w:rPr>
          <w:rFonts w:ascii="Times New Roman" w:hAnsi="Times New Roman" w:cs="Times New Roman"/>
          <w:color w:val="FF0000"/>
          <w:sz w:val="26"/>
          <w:szCs w:val="26"/>
        </w:rPr>
        <w:t>Пустозерский</w:t>
      </w:r>
      <w:r w:rsidRPr="00552E47">
        <w:rPr>
          <w:rFonts w:ascii="Times New Roman" w:hAnsi="Times New Roman" w:cs="Times New Roman"/>
          <w:color w:val="FF0000"/>
          <w:sz w:val="26"/>
          <w:szCs w:val="26"/>
        </w:rPr>
        <w:t xml:space="preserve"> сельсовет» ЗР НАО;</w:t>
      </w:r>
    </w:p>
    <w:p w:rsidR="008D45F5" w:rsidRDefault="008D45F5" w:rsidP="00694EC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10) </w:t>
      </w:r>
      <w:r w:rsidRPr="00552E47">
        <w:rPr>
          <w:rFonts w:ascii="Times New Roman" w:hAnsi="Times New Roman" w:cs="Times New Roman"/>
          <w:color w:val="FF0000"/>
          <w:sz w:val="26"/>
          <w:szCs w:val="26"/>
        </w:rPr>
        <w:t>Сельское поселение «Приморско-Куйский сельсовет» ЗР НАО;</w:t>
      </w:r>
    </w:p>
    <w:p w:rsidR="00F02C8F" w:rsidRDefault="00F02C8F" w:rsidP="00694EC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11) </w:t>
      </w:r>
      <w:r w:rsidRPr="00552E47">
        <w:rPr>
          <w:rFonts w:ascii="Times New Roman" w:hAnsi="Times New Roman" w:cs="Times New Roman"/>
          <w:color w:val="FF0000"/>
          <w:sz w:val="26"/>
          <w:szCs w:val="26"/>
        </w:rPr>
        <w:t>Сельское поселение «Великовисочный сельсовет» ЗР НАО;</w:t>
      </w:r>
    </w:p>
    <w:p w:rsidR="00F02C8F" w:rsidRDefault="00F02C8F" w:rsidP="00694EC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12) </w:t>
      </w:r>
      <w:r w:rsidRPr="00552E47">
        <w:rPr>
          <w:rFonts w:ascii="Times New Roman" w:hAnsi="Times New Roman" w:cs="Times New Roman"/>
          <w:color w:val="FF0000"/>
          <w:sz w:val="26"/>
          <w:szCs w:val="26"/>
        </w:rPr>
        <w:t>Сельское поселение «</w:t>
      </w:r>
      <w:r w:rsidRPr="00552E47">
        <w:rPr>
          <w:rFonts w:ascii="Times New Roman" w:hAnsi="Times New Roman" w:cs="Times New Roman"/>
          <w:color w:val="FF0000"/>
          <w:sz w:val="26"/>
          <w:szCs w:val="26"/>
        </w:rPr>
        <w:t>Тель</w:t>
      </w:r>
      <w:r w:rsidRPr="00552E47">
        <w:rPr>
          <w:rFonts w:ascii="Times New Roman" w:hAnsi="Times New Roman" w:cs="Times New Roman"/>
          <w:color w:val="FF0000"/>
          <w:sz w:val="26"/>
          <w:szCs w:val="26"/>
        </w:rPr>
        <w:t xml:space="preserve">височный </w:t>
      </w:r>
      <w:r w:rsidRPr="00552E47">
        <w:rPr>
          <w:rFonts w:ascii="Times New Roman" w:hAnsi="Times New Roman" w:cs="Times New Roman"/>
          <w:color w:val="FF0000"/>
          <w:sz w:val="26"/>
          <w:szCs w:val="26"/>
        </w:rPr>
        <w:t>сельсовет» ЗР НАО</w:t>
      </w:r>
      <w:r w:rsidR="00886D6E" w:rsidRPr="00552E47">
        <w:rPr>
          <w:rFonts w:ascii="Times New Roman" w:hAnsi="Times New Roman" w:cs="Times New Roman"/>
          <w:color w:val="FF0000"/>
          <w:sz w:val="26"/>
          <w:szCs w:val="26"/>
        </w:rPr>
        <w:t>;</w:t>
      </w:r>
    </w:p>
    <w:p w:rsidR="00886D6E" w:rsidRDefault="00886D6E" w:rsidP="00694EC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13) </w:t>
      </w:r>
      <w:r w:rsidRPr="00552E47">
        <w:rPr>
          <w:rFonts w:ascii="Times New Roman" w:hAnsi="Times New Roman" w:cs="Times New Roman"/>
          <w:color w:val="FF0000"/>
          <w:sz w:val="26"/>
          <w:szCs w:val="26"/>
        </w:rPr>
        <w:t>Сельское поселение «Коткинский сельсовет» ЗР НАО;</w:t>
      </w:r>
    </w:p>
    <w:p w:rsidR="00886D6E" w:rsidRDefault="00886D6E" w:rsidP="00886D6E">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4</w:t>
      </w:r>
      <w:r>
        <w:rPr>
          <w:rFonts w:ascii="Times New Roman" w:hAnsi="Times New Roman" w:cs="Times New Roman"/>
          <w:sz w:val="26"/>
          <w:szCs w:val="26"/>
        </w:rPr>
        <w:t xml:space="preserve">) </w:t>
      </w:r>
      <w:r w:rsidRPr="00552E47">
        <w:rPr>
          <w:rFonts w:ascii="Times New Roman" w:hAnsi="Times New Roman" w:cs="Times New Roman"/>
          <w:color w:val="FF0000"/>
          <w:sz w:val="26"/>
          <w:szCs w:val="26"/>
        </w:rPr>
        <w:t>Сельское поселение «</w:t>
      </w:r>
      <w:r w:rsidRPr="00552E47">
        <w:rPr>
          <w:rFonts w:ascii="Times New Roman" w:hAnsi="Times New Roman" w:cs="Times New Roman"/>
          <w:color w:val="FF0000"/>
          <w:sz w:val="26"/>
          <w:szCs w:val="26"/>
        </w:rPr>
        <w:t>Хорей-Верский</w:t>
      </w:r>
      <w:r w:rsidRPr="00552E47">
        <w:rPr>
          <w:rFonts w:ascii="Times New Roman" w:hAnsi="Times New Roman" w:cs="Times New Roman"/>
          <w:color w:val="FF0000"/>
          <w:sz w:val="26"/>
          <w:szCs w:val="26"/>
        </w:rPr>
        <w:t xml:space="preserve"> сельсовет» ЗР НАО;</w:t>
      </w:r>
    </w:p>
    <w:p w:rsidR="00886D6E" w:rsidRPr="00552E47" w:rsidRDefault="00886D6E" w:rsidP="00886D6E">
      <w:pPr>
        <w:pStyle w:val="a3"/>
        <w:autoSpaceDE w:val="0"/>
        <w:autoSpaceDN w:val="0"/>
        <w:adjustRightInd w:val="0"/>
        <w:spacing w:after="0" w:line="240" w:lineRule="auto"/>
        <w:ind w:left="0" w:firstLine="709"/>
        <w:jc w:val="both"/>
        <w:outlineLvl w:val="0"/>
        <w:rPr>
          <w:rFonts w:ascii="Times New Roman" w:hAnsi="Times New Roman" w:cs="Times New Roman"/>
          <w:color w:val="FF0000"/>
          <w:sz w:val="26"/>
          <w:szCs w:val="26"/>
        </w:rPr>
      </w:pPr>
      <w:r>
        <w:rPr>
          <w:rFonts w:ascii="Times New Roman" w:hAnsi="Times New Roman" w:cs="Times New Roman"/>
          <w:sz w:val="26"/>
          <w:szCs w:val="26"/>
        </w:rPr>
        <w:t>1</w:t>
      </w:r>
      <w:r>
        <w:rPr>
          <w:rFonts w:ascii="Times New Roman" w:hAnsi="Times New Roman" w:cs="Times New Roman"/>
          <w:sz w:val="26"/>
          <w:szCs w:val="26"/>
        </w:rPr>
        <w:t>5</w:t>
      </w:r>
      <w:r>
        <w:rPr>
          <w:rFonts w:ascii="Times New Roman" w:hAnsi="Times New Roman" w:cs="Times New Roman"/>
          <w:sz w:val="26"/>
          <w:szCs w:val="26"/>
        </w:rPr>
        <w:t xml:space="preserve">) </w:t>
      </w:r>
      <w:r w:rsidRPr="00552E47">
        <w:rPr>
          <w:rFonts w:ascii="Times New Roman" w:hAnsi="Times New Roman" w:cs="Times New Roman"/>
          <w:color w:val="FF0000"/>
          <w:sz w:val="26"/>
          <w:szCs w:val="26"/>
        </w:rPr>
        <w:t>Сельское поселение «К</w:t>
      </w:r>
      <w:r w:rsidRPr="00552E47">
        <w:rPr>
          <w:rFonts w:ascii="Times New Roman" w:hAnsi="Times New Roman" w:cs="Times New Roman"/>
          <w:color w:val="FF0000"/>
          <w:sz w:val="26"/>
          <w:szCs w:val="26"/>
        </w:rPr>
        <w:t>арский</w:t>
      </w:r>
      <w:r w:rsidRPr="00552E47">
        <w:rPr>
          <w:rFonts w:ascii="Times New Roman" w:hAnsi="Times New Roman" w:cs="Times New Roman"/>
          <w:color w:val="FF0000"/>
          <w:sz w:val="26"/>
          <w:szCs w:val="26"/>
        </w:rPr>
        <w:t xml:space="preserve"> сельсовет» ЗР НАО</w:t>
      </w:r>
      <w:r w:rsidR="00BA61AF" w:rsidRPr="00552E47">
        <w:rPr>
          <w:rFonts w:ascii="Times New Roman" w:hAnsi="Times New Roman" w:cs="Times New Roman"/>
          <w:color w:val="FF0000"/>
          <w:sz w:val="26"/>
          <w:szCs w:val="26"/>
        </w:rPr>
        <w:t>;</w:t>
      </w:r>
    </w:p>
    <w:p w:rsidR="00552E47" w:rsidRDefault="00552E47" w:rsidP="00886D6E">
      <w:pPr>
        <w:pStyle w:val="a3"/>
        <w:autoSpaceDE w:val="0"/>
        <w:autoSpaceDN w:val="0"/>
        <w:adjustRightInd w:val="0"/>
        <w:spacing w:after="0" w:line="240" w:lineRule="auto"/>
        <w:ind w:left="0" w:firstLine="709"/>
        <w:jc w:val="both"/>
        <w:outlineLvl w:val="0"/>
        <w:rPr>
          <w:rFonts w:ascii="Times New Roman" w:hAnsi="Times New Roman" w:cs="Times New Roman"/>
          <w:color w:val="FF0000"/>
          <w:sz w:val="26"/>
          <w:szCs w:val="26"/>
        </w:rPr>
      </w:pPr>
      <w:r>
        <w:rPr>
          <w:rFonts w:ascii="Times New Roman" w:hAnsi="Times New Roman" w:cs="Times New Roman"/>
          <w:sz w:val="26"/>
          <w:szCs w:val="26"/>
        </w:rPr>
        <w:t xml:space="preserve">16) </w:t>
      </w:r>
      <w:r w:rsidRPr="00190DD9">
        <w:rPr>
          <w:rFonts w:ascii="Times New Roman" w:hAnsi="Times New Roman" w:cs="Times New Roman"/>
          <w:color w:val="FF0000"/>
          <w:sz w:val="26"/>
          <w:szCs w:val="26"/>
        </w:rPr>
        <w:t>Сельское поселение «Омский сельсовет» ЗР НАО;</w:t>
      </w:r>
    </w:p>
    <w:p w:rsidR="00552E47" w:rsidRDefault="00552E47" w:rsidP="00886D6E">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r>
        <w:rPr>
          <w:rFonts w:ascii="Times New Roman" w:hAnsi="Times New Roman" w:cs="Times New Roman"/>
          <w:color w:val="FF0000"/>
          <w:sz w:val="26"/>
          <w:szCs w:val="26"/>
        </w:rPr>
        <w:t xml:space="preserve">17) </w:t>
      </w:r>
      <w:r w:rsidRPr="00190DD9">
        <w:rPr>
          <w:rFonts w:ascii="Times New Roman" w:hAnsi="Times New Roman" w:cs="Times New Roman"/>
          <w:color w:val="FF0000"/>
          <w:sz w:val="26"/>
          <w:szCs w:val="26"/>
        </w:rPr>
        <w:t xml:space="preserve">Сельское поселение </w:t>
      </w:r>
      <w:r>
        <w:rPr>
          <w:rFonts w:ascii="Times New Roman" w:hAnsi="Times New Roman" w:cs="Times New Roman"/>
          <w:color w:val="FF0000"/>
          <w:sz w:val="26"/>
          <w:szCs w:val="26"/>
        </w:rPr>
        <w:t>«Поселок Амдерма» ЗР НАО.</w:t>
      </w:r>
    </w:p>
    <w:p w:rsidR="00BA61AF" w:rsidRPr="001B6295" w:rsidRDefault="00BA61AF" w:rsidP="00886D6E">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886D6E" w:rsidRPr="001B6295" w:rsidRDefault="00886D6E" w:rsidP="00886D6E">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886D6E" w:rsidRPr="001B6295" w:rsidRDefault="00886D6E" w:rsidP="00694ECC">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694ECC" w:rsidRPr="001B6295" w:rsidRDefault="00694ECC" w:rsidP="00382F03">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D610C3" w:rsidRPr="00D610C3" w:rsidRDefault="00D610C3" w:rsidP="001B6295">
      <w:pPr>
        <w:pStyle w:val="a3"/>
        <w:autoSpaceDE w:val="0"/>
        <w:autoSpaceDN w:val="0"/>
        <w:adjustRightInd w:val="0"/>
        <w:spacing w:after="0" w:line="240" w:lineRule="auto"/>
        <w:ind w:left="0" w:firstLine="709"/>
        <w:jc w:val="both"/>
        <w:outlineLvl w:val="0"/>
        <w:rPr>
          <w:rFonts w:ascii="Times New Roman" w:hAnsi="Times New Roman" w:cs="Times New Roman"/>
          <w:sz w:val="26"/>
          <w:szCs w:val="26"/>
        </w:rPr>
      </w:pPr>
    </w:p>
    <w:p w:rsidR="000C2ADB" w:rsidRPr="00D610C3" w:rsidRDefault="000C2ADB" w:rsidP="00054DA2">
      <w:pPr>
        <w:pStyle w:val="a3"/>
        <w:autoSpaceDE w:val="0"/>
        <w:autoSpaceDN w:val="0"/>
        <w:adjustRightInd w:val="0"/>
        <w:spacing w:after="0" w:line="240" w:lineRule="auto"/>
        <w:ind w:left="709"/>
        <w:jc w:val="both"/>
        <w:outlineLvl w:val="0"/>
        <w:rPr>
          <w:rFonts w:ascii="Times New Roman" w:hAnsi="Times New Roman" w:cs="Times New Roman"/>
          <w:sz w:val="26"/>
          <w:szCs w:val="26"/>
        </w:rPr>
      </w:pPr>
    </w:p>
    <w:p w:rsidR="00D610C3" w:rsidRPr="00D610C3" w:rsidRDefault="00D610C3" w:rsidP="00D610C3">
      <w:pPr>
        <w:tabs>
          <w:tab w:val="left" w:pos="709"/>
          <w:tab w:val="left" w:pos="993"/>
        </w:tabs>
        <w:spacing w:after="0" w:line="240" w:lineRule="auto"/>
        <w:ind w:left="709"/>
        <w:jc w:val="both"/>
        <w:rPr>
          <w:rFonts w:ascii="Times New Roman" w:hAnsi="Times New Roman" w:cs="Times New Roman"/>
          <w:bCs/>
          <w:sz w:val="26"/>
          <w:szCs w:val="26"/>
        </w:rPr>
      </w:pPr>
    </w:p>
    <w:p w:rsidR="00042B60" w:rsidRPr="00A225D2" w:rsidRDefault="00042B60" w:rsidP="002205E3">
      <w:pPr>
        <w:tabs>
          <w:tab w:val="left" w:pos="709"/>
          <w:tab w:val="left" w:pos="993"/>
        </w:tabs>
        <w:spacing w:after="0" w:line="240" w:lineRule="auto"/>
        <w:ind w:left="709"/>
        <w:jc w:val="both"/>
        <w:rPr>
          <w:rFonts w:ascii="Times New Roman" w:hAnsi="Times New Roman" w:cs="Times New Roman"/>
          <w:bCs/>
          <w:sz w:val="26"/>
          <w:szCs w:val="26"/>
        </w:rPr>
      </w:pPr>
    </w:p>
    <w:sectPr w:rsidR="00042B60" w:rsidRPr="00A225D2" w:rsidSect="009C0DA0">
      <w:footerReference w:type="default" r:id="rId10"/>
      <w:pgSz w:w="11906" w:h="16838"/>
      <w:pgMar w:top="993"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99B" w:rsidRDefault="000F299B" w:rsidP="00D94A5D">
      <w:pPr>
        <w:spacing w:after="0" w:line="240" w:lineRule="auto"/>
      </w:pPr>
      <w:r>
        <w:separator/>
      </w:r>
    </w:p>
  </w:endnote>
  <w:endnote w:type="continuationSeparator" w:id="0">
    <w:p w:rsidR="000F299B" w:rsidRDefault="000F299B" w:rsidP="00D9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825776"/>
      <w:docPartObj>
        <w:docPartGallery w:val="Page Numbers (Bottom of Page)"/>
        <w:docPartUnique/>
      </w:docPartObj>
    </w:sdtPr>
    <w:sdtEndPr/>
    <w:sdtContent>
      <w:p w:rsidR="00BC5028" w:rsidRDefault="00BC5028">
        <w:pPr>
          <w:pStyle w:val="a6"/>
          <w:jc w:val="center"/>
        </w:pPr>
        <w:r>
          <w:fldChar w:fldCharType="begin"/>
        </w:r>
        <w:r>
          <w:instrText>PAGE   \* MERGEFORMAT</w:instrText>
        </w:r>
        <w:r>
          <w:fldChar w:fldCharType="separate"/>
        </w:r>
        <w:r w:rsidR="003B19A1">
          <w:rPr>
            <w:noProof/>
          </w:rPr>
          <w:t>6</w:t>
        </w:r>
        <w:r>
          <w:fldChar w:fldCharType="end"/>
        </w:r>
      </w:p>
    </w:sdtContent>
  </w:sdt>
  <w:p w:rsidR="00BC5028" w:rsidRDefault="00BC50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99B" w:rsidRDefault="000F299B" w:rsidP="00D94A5D">
      <w:pPr>
        <w:spacing w:after="0" w:line="240" w:lineRule="auto"/>
      </w:pPr>
      <w:r>
        <w:separator/>
      </w:r>
    </w:p>
  </w:footnote>
  <w:footnote w:type="continuationSeparator" w:id="0">
    <w:p w:rsidR="000F299B" w:rsidRDefault="000F299B" w:rsidP="00D94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6653"/>
    <w:multiLevelType w:val="multilevel"/>
    <w:tmpl w:val="9204474A"/>
    <w:lvl w:ilvl="0">
      <w:start w:val="1"/>
      <w:numFmt w:val="decimal"/>
      <w:suff w:val="space"/>
      <w:lvlText w:val="%1."/>
      <w:lvlJc w:val="left"/>
      <w:pPr>
        <w:ind w:left="1637" w:hanging="360"/>
      </w:pPr>
      <w:rPr>
        <w:rFonts w:hint="default"/>
      </w:rPr>
    </w:lvl>
    <w:lvl w:ilvl="1">
      <w:start w:val="1"/>
      <w:numFmt w:val="decimal"/>
      <w:suff w:val="space"/>
      <w:lvlText w:val="%2.1"/>
      <w:lvlJc w:val="left"/>
      <w:pPr>
        <w:ind w:left="934" w:hanging="432"/>
      </w:pPr>
      <w:rPr>
        <w:rFonts w:hint="default"/>
      </w:rPr>
    </w:lvl>
    <w:lvl w:ilvl="2">
      <w:start w:val="1"/>
      <w:numFmt w:val="decimal"/>
      <w:lvlText w:val="%1.%2.%3."/>
      <w:lvlJc w:val="left"/>
      <w:pPr>
        <w:tabs>
          <w:tab w:val="num" w:pos="1997"/>
        </w:tabs>
        <w:ind w:left="1781" w:hanging="504"/>
      </w:pPr>
      <w:rPr>
        <w:rFonts w:hint="default"/>
      </w:rPr>
    </w:lvl>
    <w:lvl w:ilvl="3">
      <w:start w:val="1"/>
      <w:numFmt w:val="decimal"/>
      <w:lvlText w:val="%1.%2.%3.%4."/>
      <w:lvlJc w:val="left"/>
      <w:pPr>
        <w:tabs>
          <w:tab w:val="num" w:pos="230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1">
    <w:nsid w:val="07E05679"/>
    <w:multiLevelType w:val="hybridMultilevel"/>
    <w:tmpl w:val="F378E7E2"/>
    <w:lvl w:ilvl="0" w:tplc="F296EB4A">
      <w:start w:val="1"/>
      <w:numFmt w:val="decimal"/>
      <w:suff w:val="space"/>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92F2336"/>
    <w:multiLevelType w:val="multilevel"/>
    <w:tmpl w:val="25E2A368"/>
    <w:lvl w:ilvl="0">
      <w:start w:val="2"/>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3">
    <w:nsid w:val="301A00E3"/>
    <w:multiLevelType w:val="multilevel"/>
    <w:tmpl w:val="69F42E8E"/>
    <w:lvl w:ilvl="0">
      <w:start w:val="3"/>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33CA7FB7"/>
    <w:multiLevelType w:val="multilevel"/>
    <w:tmpl w:val="F63C21E6"/>
    <w:lvl w:ilvl="0">
      <w:start w:val="1"/>
      <w:numFmt w:val="decimal"/>
      <w:suff w:val="space"/>
      <w:lvlText w:val="%1."/>
      <w:lvlJc w:val="left"/>
      <w:pPr>
        <w:ind w:left="3905" w:hanging="360"/>
      </w:pPr>
      <w:rPr>
        <w:rFonts w:hint="default"/>
        <w:color w:val="auto"/>
      </w:rPr>
    </w:lvl>
    <w:lvl w:ilvl="1">
      <w:start w:val="1"/>
      <w:numFmt w:val="decimal"/>
      <w:suff w:val="space"/>
      <w:lvlText w:val="%1.%2."/>
      <w:lvlJc w:val="left"/>
      <w:pPr>
        <w:ind w:left="3202" w:hanging="432"/>
      </w:pPr>
      <w:rPr>
        <w:rFonts w:hint="default"/>
      </w:rPr>
    </w:lvl>
    <w:lvl w:ilvl="2">
      <w:start w:val="1"/>
      <w:numFmt w:val="decimal"/>
      <w:suff w:val="space"/>
      <w:lvlText w:val="%1.%2.%3."/>
      <w:lvlJc w:val="left"/>
      <w:pPr>
        <w:ind w:left="3634" w:hanging="504"/>
      </w:pPr>
      <w:rPr>
        <w:rFonts w:hint="default"/>
      </w:rPr>
    </w:lvl>
    <w:lvl w:ilvl="3">
      <w:start w:val="1"/>
      <w:numFmt w:val="decimal"/>
      <w:lvlText w:val="%1.%2.%3.%4."/>
      <w:lvlJc w:val="left"/>
      <w:pPr>
        <w:ind w:left="4138" w:hanging="648"/>
      </w:pPr>
      <w:rPr>
        <w:rFonts w:hint="default"/>
      </w:rPr>
    </w:lvl>
    <w:lvl w:ilvl="4">
      <w:start w:val="1"/>
      <w:numFmt w:val="decimal"/>
      <w:lvlText w:val="%1.%2.%3.%4.%5."/>
      <w:lvlJc w:val="left"/>
      <w:pPr>
        <w:ind w:left="4642" w:hanging="792"/>
      </w:pPr>
      <w:rPr>
        <w:rFonts w:hint="default"/>
      </w:rPr>
    </w:lvl>
    <w:lvl w:ilvl="5">
      <w:start w:val="1"/>
      <w:numFmt w:val="decimal"/>
      <w:lvlText w:val="%1.%2.%3.%4.%5.%6."/>
      <w:lvlJc w:val="left"/>
      <w:pPr>
        <w:ind w:left="5146" w:hanging="936"/>
      </w:pPr>
      <w:rPr>
        <w:rFonts w:hint="default"/>
      </w:rPr>
    </w:lvl>
    <w:lvl w:ilvl="6">
      <w:start w:val="1"/>
      <w:numFmt w:val="decimal"/>
      <w:lvlText w:val="%1.%2.%3.%4.%5.%6.%7."/>
      <w:lvlJc w:val="left"/>
      <w:pPr>
        <w:ind w:left="5650" w:hanging="1080"/>
      </w:pPr>
      <w:rPr>
        <w:rFonts w:hint="default"/>
      </w:rPr>
    </w:lvl>
    <w:lvl w:ilvl="7">
      <w:start w:val="1"/>
      <w:numFmt w:val="decimal"/>
      <w:lvlText w:val="%1.%2.%3.%4.%5.%6.%7.%8."/>
      <w:lvlJc w:val="left"/>
      <w:pPr>
        <w:ind w:left="6154" w:hanging="1224"/>
      </w:pPr>
      <w:rPr>
        <w:rFonts w:hint="default"/>
      </w:rPr>
    </w:lvl>
    <w:lvl w:ilvl="8">
      <w:start w:val="1"/>
      <w:numFmt w:val="decimal"/>
      <w:lvlText w:val="%1.%2.%3.%4.%5.%6.%7.%8.%9."/>
      <w:lvlJc w:val="left"/>
      <w:pPr>
        <w:ind w:left="6730" w:hanging="1440"/>
      </w:pPr>
      <w:rPr>
        <w:rFonts w:hint="default"/>
      </w:rPr>
    </w:lvl>
  </w:abstractNum>
  <w:abstractNum w:abstractNumId="5">
    <w:nsid w:val="35AC36FB"/>
    <w:multiLevelType w:val="hybridMultilevel"/>
    <w:tmpl w:val="1450BD88"/>
    <w:lvl w:ilvl="0" w:tplc="7A0EC7D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63424E"/>
    <w:multiLevelType w:val="multilevel"/>
    <w:tmpl w:val="2E5CE0E4"/>
    <w:lvl w:ilvl="0">
      <w:start w:val="1"/>
      <w:numFmt w:val="decimal"/>
      <w:lvlText w:val="%1."/>
      <w:lvlJc w:val="left"/>
      <w:pPr>
        <w:ind w:left="390" w:hanging="39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3BE32FD1"/>
    <w:multiLevelType w:val="multilevel"/>
    <w:tmpl w:val="34F635A2"/>
    <w:lvl w:ilvl="0">
      <w:start w:val="2"/>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8">
    <w:nsid w:val="405424A4"/>
    <w:multiLevelType w:val="multilevel"/>
    <w:tmpl w:val="F63C21E6"/>
    <w:lvl w:ilvl="0">
      <w:start w:val="1"/>
      <w:numFmt w:val="decimal"/>
      <w:suff w:val="space"/>
      <w:lvlText w:val="%1."/>
      <w:lvlJc w:val="left"/>
      <w:pPr>
        <w:ind w:left="1495" w:hanging="360"/>
      </w:pPr>
      <w:rPr>
        <w:rFonts w:hint="default"/>
        <w:color w:val="auto"/>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1AB09AA"/>
    <w:multiLevelType w:val="multilevel"/>
    <w:tmpl w:val="69381A10"/>
    <w:lvl w:ilvl="0">
      <w:start w:val="1"/>
      <w:numFmt w:val="decimal"/>
      <w:lvlText w:val="%1."/>
      <w:lvlJc w:val="left"/>
      <w:pPr>
        <w:ind w:left="1068" w:hanging="360"/>
      </w:pPr>
      <w:rPr>
        <w:rFonts w:hint="default"/>
      </w:rPr>
    </w:lvl>
    <w:lvl w:ilvl="1">
      <w:start w:val="5"/>
      <w:numFmt w:val="decimal"/>
      <w:isLgl/>
      <w:lvlText w:val="%1.%2"/>
      <w:lvlJc w:val="left"/>
      <w:pPr>
        <w:ind w:left="1429"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32" w:hanging="1080"/>
      </w:pPr>
      <w:rPr>
        <w:rFonts w:hint="default"/>
      </w:rPr>
    </w:lvl>
    <w:lvl w:ilvl="5">
      <w:start w:val="1"/>
      <w:numFmt w:val="decimal"/>
      <w:isLgl/>
      <w:lvlText w:val="%1.%2.%3.%4.%5.%6"/>
      <w:lvlJc w:val="left"/>
      <w:pPr>
        <w:ind w:left="3953" w:hanging="144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5035" w:hanging="1800"/>
      </w:pPr>
      <w:rPr>
        <w:rFonts w:hint="default"/>
      </w:rPr>
    </w:lvl>
    <w:lvl w:ilvl="8">
      <w:start w:val="1"/>
      <w:numFmt w:val="decimal"/>
      <w:isLgl/>
      <w:lvlText w:val="%1.%2.%3.%4.%5.%6.%7.%8.%9"/>
      <w:lvlJc w:val="left"/>
      <w:pPr>
        <w:ind w:left="5396" w:hanging="1800"/>
      </w:pPr>
      <w:rPr>
        <w:rFonts w:hint="default"/>
      </w:rPr>
    </w:lvl>
  </w:abstractNum>
  <w:abstractNum w:abstractNumId="10">
    <w:nsid w:val="5458774F"/>
    <w:multiLevelType w:val="multilevel"/>
    <w:tmpl w:val="BA12DC6C"/>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1">
    <w:nsid w:val="5C62612A"/>
    <w:multiLevelType w:val="multilevel"/>
    <w:tmpl w:val="69381A10"/>
    <w:lvl w:ilvl="0">
      <w:start w:val="1"/>
      <w:numFmt w:val="decimal"/>
      <w:lvlText w:val="%1."/>
      <w:lvlJc w:val="left"/>
      <w:pPr>
        <w:ind w:left="1068" w:hanging="360"/>
      </w:pPr>
      <w:rPr>
        <w:rFonts w:hint="default"/>
      </w:rPr>
    </w:lvl>
    <w:lvl w:ilvl="1">
      <w:start w:val="5"/>
      <w:numFmt w:val="decimal"/>
      <w:isLgl/>
      <w:lvlText w:val="%1.%2"/>
      <w:lvlJc w:val="left"/>
      <w:pPr>
        <w:ind w:left="1429"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32" w:hanging="1080"/>
      </w:pPr>
      <w:rPr>
        <w:rFonts w:hint="default"/>
      </w:rPr>
    </w:lvl>
    <w:lvl w:ilvl="5">
      <w:start w:val="1"/>
      <w:numFmt w:val="decimal"/>
      <w:isLgl/>
      <w:lvlText w:val="%1.%2.%3.%4.%5.%6"/>
      <w:lvlJc w:val="left"/>
      <w:pPr>
        <w:ind w:left="3953" w:hanging="1440"/>
      </w:pPr>
      <w:rPr>
        <w:rFonts w:hint="default"/>
      </w:rPr>
    </w:lvl>
    <w:lvl w:ilvl="6">
      <w:start w:val="1"/>
      <w:numFmt w:val="decimal"/>
      <w:isLgl/>
      <w:lvlText w:val="%1.%2.%3.%4.%5.%6.%7"/>
      <w:lvlJc w:val="left"/>
      <w:pPr>
        <w:ind w:left="4314" w:hanging="1440"/>
      </w:pPr>
      <w:rPr>
        <w:rFonts w:hint="default"/>
      </w:rPr>
    </w:lvl>
    <w:lvl w:ilvl="7">
      <w:start w:val="1"/>
      <w:numFmt w:val="decimal"/>
      <w:isLgl/>
      <w:lvlText w:val="%1.%2.%3.%4.%5.%6.%7.%8"/>
      <w:lvlJc w:val="left"/>
      <w:pPr>
        <w:ind w:left="5035" w:hanging="1800"/>
      </w:pPr>
      <w:rPr>
        <w:rFonts w:hint="default"/>
      </w:rPr>
    </w:lvl>
    <w:lvl w:ilvl="8">
      <w:start w:val="1"/>
      <w:numFmt w:val="decimal"/>
      <w:isLgl/>
      <w:lvlText w:val="%1.%2.%3.%4.%5.%6.%7.%8.%9"/>
      <w:lvlJc w:val="left"/>
      <w:pPr>
        <w:ind w:left="5396" w:hanging="1800"/>
      </w:pPr>
      <w:rPr>
        <w:rFonts w:hint="default"/>
      </w:rPr>
    </w:lvl>
  </w:abstractNum>
  <w:abstractNum w:abstractNumId="12">
    <w:nsid w:val="64C94199"/>
    <w:multiLevelType w:val="multilevel"/>
    <w:tmpl w:val="384663A0"/>
    <w:lvl w:ilvl="0">
      <w:start w:val="1"/>
      <w:numFmt w:val="decimal"/>
      <w:suff w:val="space"/>
      <w:lvlText w:val="%1."/>
      <w:lvlJc w:val="left"/>
      <w:pPr>
        <w:ind w:left="1070" w:hanging="360"/>
      </w:pPr>
      <w:rPr>
        <w:rFonts w:hint="default"/>
        <w:color w:val="auto"/>
      </w:rPr>
    </w:lvl>
    <w:lvl w:ilvl="1">
      <w:start w:val="1"/>
      <w:numFmt w:val="decimal"/>
      <w:isLgl/>
      <w:suff w:val="space"/>
      <w:lvlText w:val="%1.%2."/>
      <w:lvlJc w:val="left"/>
      <w:pPr>
        <w:ind w:left="3131" w:hanging="720"/>
      </w:pPr>
      <w:rPr>
        <w:rFonts w:hint="default"/>
      </w:rPr>
    </w:lvl>
    <w:lvl w:ilvl="2">
      <w:start w:val="1"/>
      <w:numFmt w:val="decimal"/>
      <w:isLgl/>
      <w:suff w:val="space"/>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3">
    <w:nsid w:val="72CD7290"/>
    <w:multiLevelType w:val="hybridMultilevel"/>
    <w:tmpl w:val="296C8012"/>
    <w:lvl w:ilvl="0" w:tplc="D8606250">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B5160E"/>
    <w:multiLevelType w:val="multilevel"/>
    <w:tmpl w:val="973A213C"/>
    <w:lvl w:ilvl="0">
      <w:start w:val="1"/>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5">
    <w:nsid w:val="773C1D66"/>
    <w:multiLevelType w:val="multilevel"/>
    <w:tmpl w:val="3350CADA"/>
    <w:lvl w:ilvl="0">
      <w:start w:val="3"/>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6">
    <w:nsid w:val="78E372FB"/>
    <w:multiLevelType w:val="multilevel"/>
    <w:tmpl w:val="7E40F344"/>
    <w:lvl w:ilvl="0">
      <w:start w:val="1"/>
      <w:numFmt w:val="decimal"/>
      <w:lvlText w:val="%1)"/>
      <w:lvlJc w:val="left"/>
      <w:pPr>
        <w:ind w:left="1429" w:hanging="360"/>
      </w:pPr>
      <w:rPr>
        <w:rFonts w:ascii="Times New Roman" w:eastAsia="Times New Roman" w:hAnsi="Times New Roman" w:cs="Times New Roman"/>
      </w:rPr>
    </w:lvl>
    <w:lvl w:ilvl="1">
      <w:start w:val="2"/>
      <w:numFmt w:val="decimal"/>
      <w:isLgl/>
      <w:lvlText w:val="%1.%2"/>
      <w:lvlJc w:val="left"/>
      <w:pPr>
        <w:ind w:left="1429" w:hanging="36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1789" w:hanging="72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509" w:hanging="144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2869" w:hanging="1800"/>
      </w:pPr>
      <w:rPr>
        <w:rFonts w:eastAsia="Times New Roman" w:hint="default"/>
      </w:rPr>
    </w:lvl>
  </w:abstractNum>
  <w:abstractNum w:abstractNumId="17">
    <w:nsid w:val="7D3E11C1"/>
    <w:multiLevelType w:val="hybridMultilevel"/>
    <w:tmpl w:val="FF108BAC"/>
    <w:lvl w:ilvl="0" w:tplc="D772F288">
      <w:start w:val="1"/>
      <w:numFmt w:val="russianLower"/>
      <w:suff w:val="space"/>
      <w:lvlText w:val="%1)"/>
      <w:lvlJc w:val="left"/>
      <w:pPr>
        <w:ind w:left="1211"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E07293D"/>
    <w:multiLevelType w:val="hybridMultilevel"/>
    <w:tmpl w:val="723CE916"/>
    <w:lvl w:ilvl="0" w:tplc="0C6E4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
  </w:num>
  <w:num w:numId="3">
    <w:abstractNumId w:val="17"/>
  </w:num>
  <w:num w:numId="4">
    <w:abstractNumId w:val="4"/>
  </w:num>
  <w:num w:numId="5">
    <w:abstractNumId w:val="5"/>
  </w:num>
  <w:num w:numId="6">
    <w:abstractNumId w:val="8"/>
  </w:num>
  <w:num w:numId="7">
    <w:abstractNumId w:val="16"/>
  </w:num>
  <w:num w:numId="8">
    <w:abstractNumId w:val="11"/>
  </w:num>
  <w:num w:numId="9">
    <w:abstractNumId w:val="9"/>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8"/>
  </w:num>
  <w:num w:numId="14">
    <w:abstractNumId w:val="2"/>
  </w:num>
  <w:num w:numId="15">
    <w:abstractNumId w:val="15"/>
  </w:num>
  <w:num w:numId="16">
    <w:abstractNumId w:val="7"/>
  </w:num>
  <w:num w:numId="17">
    <w:abstractNumId w:val="10"/>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E3"/>
    <w:rsid w:val="00003014"/>
    <w:rsid w:val="0002347E"/>
    <w:rsid w:val="00042B60"/>
    <w:rsid w:val="00042C8D"/>
    <w:rsid w:val="000502A1"/>
    <w:rsid w:val="00054DA2"/>
    <w:rsid w:val="000A2659"/>
    <w:rsid w:val="000C2ADB"/>
    <w:rsid w:val="000C385B"/>
    <w:rsid w:val="000E24E3"/>
    <w:rsid w:val="000E46B3"/>
    <w:rsid w:val="000F299B"/>
    <w:rsid w:val="000F4777"/>
    <w:rsid w:val="00100496"/>
    <w:rsid w:val="001270C8"/>
    <w:rsid w:val="00155FDE"/>
    <w:rsid w:val="0017235D"/>
    <w:rsid w:val="00175E7D"/>
    <w:rsid w:val="001849FE"/>
    <w:rsid w:val="00190DD9"/>
    <w:rsid w:val="00192084"/>
    <w:rsid w:val="001A59AC"/>
    <w:rsid w:val="001B1973"/>
    <w:rsid w:val="001B6295"/>
    <w:rsid w:val="001D0F2A"/>
    <w:rsid w:val="001F46D4"/>
    <w:rsid w:val="001F689A"/>
    <w:rsid w:val="00200429"/>
    <w:rsid w:val="00211F93"/>
    <w:rsid w:val="002205E3"/>
    <w:rsid w:val="00225377"/>
    <w:rsid w:val="00230176"/>
    <w:rsid w:val="002673C9"/>
    <w:rsid w:val="002C34F5"/>
    <w:rsid w:val="002C443A"/>
    <w:rsid w:val="002C5D84"/>
    <w:rsid w:val="002E4C76"/>
    <w:rsid w:val="002E7411"/>
    <w:rsid w:val="002F70C9"/>
    <w:rsid w:val="00310EA5"/>
    <w:rsid w:val="00326370"/>
    <w:rsid w:val="00333207"/>
    <w:rsid w:val="00353591"/>
    <w:rsid w:val="0035420D"/>
    <w:rsid w:val="00357DE9"/>
    <w:rsid w:val="00374B72"/>
    <w:rsid w:val="00382F03"/>
    <w:rsid w:val="003839AA"/>
    <w:rsid w:val="003B19A1"/>
    <w:rsid w:val="003B5664"/>
    <w:rsid w:val="003C5D3E"/>
    <w:rsid w:val="004246AE"/>
    <w:rsid w:val="00424C53"/>
    <w:rsid w:val="0046580E"/>
    <w:rsid w:val="0047770D"/>
    <w:rsid w:val="004D2720"/>
    <w:rsid w:val="004F1F39"/>
    <w:rsid w:val="00512A89"/>
    <w:rsid w:val="005148BC"/>
    <w:rsid w:val="005274B3"/>
    <w:rsid w:val="005313CB"/>
    <w:rsid w:val="00533ED6"/>
    <w:rsid w:val="00552E47"/>
    <w:rsid w:val="005762E5"/>
    <w:rsid w:val="00583EEE"/>
    <w:rsid w:val="00594FF4"/>
    <w:rsid w:val="005C6A3D"/>
    <w:rsid w:val="005F0497"/>
    <w:rsid w:val="005F4A1F"/>
    <w:rsid w:val="006027EA"/>
    <w:rsid w:val="00607054"/>
    <w:rsid w:val="00620527"/>
    <w:rsid w:val="00620FC2"/>
    <w:rsid w:val="00630820"/>
    <w:rsid w:val="0064790F"/>
    <w:rsid w:val="006517E2"/>
    <w:rsid w:val="00654773"/>
    <w:rsid w:val="00654AA0"/>
    <w:rsid w:val="00674175"/>
    <w:rsid w:val="0069474A"/>
    <w:rsid w:val="00694ECC"/>
    <w:rsid w:val="006954CE"/>
    <w:rsid w:val="00703B75"/>
    <w:rsid w:val="00712562"/>
    <w:rsid w:val="00735E91"/>
    <w:rsid w:val="00747B65"/>
    <w:rsid w:val="007578C8"/>
    <w:rsid w:val="00765CAA"/>
    <w:rsid w:val="0078041E"/>
    <w:rsid w:val="00786E10"/>
    <w:rsid w:val="00797902"/>
    <w:rsid w:val="007A46C6"/>
    <w:rsid w:val="007D2F20"/>
    <w:rsid w:val="007E5ACA"/>
    <w:rsid w:val="008072E7"/>
    <w:rsid w:val="00850962"/>
    <w:rsid w:val="00886D6E"/>
    <w:rsid w:val="008C17D7"/>
    <w:rsid w:val="008C2809"/>
    <w:rsid w:val="008D45F5"/>
    <w:rsid w:val="008E45EA"/>
    <w:rsid w:val="008F0116"/>
    <w:rsid w:val="00932C03"/>
    <w:rsid w:val="009C0DA0"/>
    <w:rsid w:val="009C1FB6"/>
    <w:rsid w:val="009D15FE"/>
    <w:rsid w:val="009F52FE"/>
    <w:rsid w:val="00A13034"/>
    <w:rsid w:val="00A225D2"/>
    <w:rsid w:val="00A65E51"/>
    <w:rsid w:val="00A70CCA"/>
    <w:rsid w:val="00AD0E71"/>
    <w:rsid w:val="00B0299C"/>
    <w:rsid w:val="00B17C91"/>
    <w:rsid w:val="00B27BF9"/>
    <w:rsid w:val="00B66E50"/>
    <w:rsid w:val="00B817EA"/>
    <w:rsid w:val="00B83A9D"/>
    <w:rsid w:val="00BA61AF"/>
    <w:rsid w:val="00BC5028"/>
    <w:rsid w:val="00BD14DF"/>
    <w:rsid w:val="00BD46D3"/>
    <w:rsid w:val="00BD7924"/>
    <w:rsid w:val="00C375F4"/>
    <w:rsid w:val="00C54982"/>
    <w:rsid w:val="00C61693"/>
    <w:rsid w:val="00C63352"/>
    <w:rsid w:val="00C75523"/>
    <w:rsid w:val="00CC03F0"/>
    <w:rsid w:val="00CD104F"/>
    <w:rsid w:val="00CD4699"/>
    <w:rsid w:val="00CD4E14"/>
    <w:rsid w:val="00CF2A7E"/>
    <w:rsid w:val="00D05CCF"/>
    <w:rsid w:val="00D158E3"/>
    <w:rsid w:val="00D24D4D"/>
    <w:rsid w:val="00D253E6"/>
    <w:rsid w:val="00D52216"/>
    <w:rsid w:val="00D610C3"/>
    <w:rsid w:val="00D75222"/>
    <w:rsid w:val="00D771EA"/>
    <w:rsid w:val="00D93D81"/>
    <w:rsid w:val="00D94A5D"/>
    <w:rsid w:val="00E15A57"/>
    <w:rsid w:val="00E5242C"/>
    <w:rsid w:val="00E7067F"/>
    <w:rsid w:val="00ED0A04"/>
    <w:rsid w:val="00F0053F"/>
    <w:rsid w:val="00F02C8F"/>
    <w:rsid w:val="00F27F2A"/>
    <w:rsid w:val="00F652D4"/>
    <w:rsid w:val="00F96193"/>
    <w:rsid w:val="00FF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B65"/>
    <w:pPr>
      <w:ind w:left="720"/>
      <w:contextualSpacing/>
    </w:pPr>
  </w:style>
  <w:style w:type="paragraph" w:styleId="a4">
    <w:name w:val="header"/>
    <w:basedOn w:val="a"/>
    <w:link w:val="a5"/>
    <w:uiPriority w:val="99"/>
    <w:unhideWhenUsed/>
    <w:rsid w:val="00D94A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A5D"/>
  </w:style>
  <w:style w:type="paragraph" w:styleId="a6">
    <w:name w:val="footer"/>
    <w:basedOn w:val="a"/>
    <w:link w:val="a7"/>
    <w:uiPriority w:val="99"/>
    <w:unhideWhenUsed/>
    <w:rsid w:val="00D94A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A5D"/>
  </w:style>
  <w:style w:type="paragraph" w:styleId="a8">
    <w:name w:val="Balloon Text"/>
    <w:basedOn w:val="a"/>
    <w:link w:val="a9"/>
    <w:uiPriority w:val="99"/>
    <w:semiHidden/>
    <w:unhideWhenUsed/>
    <w:rsid w:val="00D522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22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B65"/>
    <w:pPr>
      <w:ind w:left="720"/>
      <w:contextualSpacing/>
    </w:pPr>
  </w:style>
  <w:style w:type="paragraph" w:styleId="a4">
    <w:name w:val="header"/>
    <w:basedOn w:val="a"/>
    <w:link w:val="a5"/>
    <w:uiPriority w:val="99"/>
    <w:unhideWhenUsed/>
    <w:rsid w:val="00D94A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4A5D"/>
  </w:style>
  <w:style w:type="paragraph" w:styleId="a6">
    <w:name w:val="footer"/>
    <w:basedOn w:val="a"/>
    <w:link w:val="a7"/>
    <w:uiPriority w:val="99"/>
    <w:unhideWhenUsed/>
    <w:rsid w:val="00D94A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4A5D"/>
  </w:style>
  <w:style w:type="paragraph" w:styleId="a8">
    <w:name w:val="Balloon Text"/>
    <w:basedOn w:val="a"/>
    <w:link w:val="a9"/>
    <w:uiPriority w:val="99"/>
    <w:semiHidden/>
    <w:unhideWhenUsed/>
    <w:rsid w:val="00D5221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52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CD1F-A78F-4B69-B004-122D539B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Ольга Киприяновна</dc:creator>
  <cp:lastModifiedBy>Абрамовская Татьяна Александровна</cp:lastModifiedBy>
  <cp:revision>4</cp:revision>
  <cp:lastPrinted>2021-11-01T10:50:00Z</cp:lastPrinted>
  <dcterms:created xsi:type="dcterms:W3CDTF">2021-12-25T10:36:00Z</dcterms:created>
  <dcterms:modified xsi:type="dcterms:W3CDTF">2021-12-28T14:55:00Z</dcterms:modified>
</cp:coreProperties>
</file>